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B4EB40" w14:textId="77777777" w:rsidR="00F25CDD" w:rsidRPr="00380F87" w:rsidRDefault="00F25CDD" w:rsidP="00F25CDD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380F87">
        <w:rPr>
          <w:rFonts w:ascii="Times New Roman" w:eastAsia="Times New Roman" w:hAnsi="Times New Roman" w:cs="Times New Roman"/>
          <w:b/>
          <w:sz w:val="24"/>
          <w:szCs w:val="24"/>
        </w:rPr>
        <w:t>Цель 5. Обеспечение гендерного равенства и расширение прав и возможностей всех женщин и девочек</w:t>
      </w:r>
    </w:p>
    <w:p w14:paraId="11B1C275" w14:textId="77777777" w:rsidR="00F25CDD" w:rsidRPr="00380F87" w:rsidRDefault="00F25CDD" w:rsidP="00F25CDD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5.3</w:t>
      </w:r>
      <w:r w:rsidRPr="00380F87">
        <w:rPr>
          <w:rFonts w:ascii="Times New Roman" w:hAnsi="Times New Roman" w:cs="Times New Roman"/>
          <w:b/>
          <w:sz w:val="24"/>
          <w:szCs w:val="24"/>
        </w:rPr>
        <w:t xml:space="preserve"> Ликвид</w:t>
      </w:r>
      <w:r>
        <w:rPr>
          <w:rFonts w:ascii="Times New Roman" w:hAnsi="Times New Roman" w:cs="Times New Roman"/>
          <w:b/>
          <w:sz w:val="24"/>
          <w:szCs w:val="24"/>
        </w:rPr>
        <w:t>ация</w:t>
      </w:r>
      <w:r w:rsidRPr="00380F87">
        <w:rPr>
          <w:rFonts w:ascii="Times New Roman" w:hAnsi="Times New Roman" w:cs="Times New Roman"/>
          <w:b/>
          <w:sz w:val="24"/>
          <w:szCs w:val="24"/>
        </w:rPr>
        <w:t xml:space="preserve"> все</w:t>
      </w:r>
      <w:r>
        <w:rPr>
          <w:rFonts w:ascii="Times New Roman" w:hAnsi="Times New Roman" w:cs="Times New Roman"/>
          <w:b/>
          <w:sz w:val="24"/>
          <w:szCs w:val="24"/>
        </w:rPr>
        <w:t>х</w:t>
      </w:r>
      <w:r w:rsidRPr="00380F87">
        <w:rPr>
          <w:rFonts w:ascii="Times New Roman" w:hAnsi="Times New Roman" w:cs="Times New Roman"/>
          <w:b/>
          <w:sz w:val="24"/>
          <w:szCs w:val="24"/>
        </w:rPr>
        <w:t xml:space="preserve"> вредны</w:t>
      </w:r>
      <w:r>
        <w:rPr>
          <w:rFonts w:ascii="Times New Roman" w:hAnsi="Times New Roman" w:cs="Times New Roman"/>
          <w:b/>
          <w:sz w:val="24"/>
          <w:szCs w:val="24"/>
        </w:rPr>
        <w:t>х видов</w:t>
      </w:r>
      <w:r w:rsidRPr="00380F87">
        <w:rPr>
          <w:rFonts w:ascii="Times New Roman" w:hAnsi="Times New Roman" w:cs="Times New Roman"/>
          <w:b/>
          <w:sz w:val="24"/>
          <w:szCs w:val="24"/>
        </w:rPr>
        <w:t xml:space="preserve"> практики, такие как детские, ранние и принудительные браки и калечащи</w:t>
      </w:r>
      <w:r>
        <w:rPr>
          <w:rFonts w:ascii="Times New Roman" w:hAnsi="Times New Roman" w:cs="Times New Roman"/>
          <w:b/>
          <w:sz w:val="24"/>
          <w:szCs w:val="24"/>
        </w:rPr>
        <w:t>х</w:t>
      </w:r>
      <w:r w:rsidRPr="00380F87">
        <w:rPr>
          <w:rFonts w:ascii="Times New Roman" w:hAnsi="Times New Roman" w:cs="Times New Roman"/>
          <w:b/>
          <w:sz w:val="24"/>
          <w:szCs w:val="24"/>
        </w:rPr>
        <w:t xml:space="preserve"> операции на женских половых органах</w:t>
      </w:r>
    </w:p>
    <w:p w14:paraId="6B7DAB90" w14:textId="77777777" w:rsidR="00F25CDD" w:rsidRPr="00380F87" w:rsidRDefault="00F25CDD" w:rsidP="00F25CD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80F87">
        <w:rPr>
          <w:rFonts w:ascii="Times New Roman" w:hAnsi="Times New Roman" w:cs="Times New Roman"/>
          <w:b/>
          <w:sz w:val="24"/>
          <w:szCs w:val="24"/>
        </w:rPr>
        <w:t>5.3.1 Доля женщин в возрасте от 20 до 24 лет, вступивших в брак или союз до 15 лет и до 18 лет</w:t>
      </w:r>
    </w:p>
    <w:p w14:paraId="4F2BA1D5" w14:textId="77777777" w:rsidR="00F25CDD" w:rsidRPr="00380F87" w:rsidRDefault="00F25CDD" w:rsidP="00F25CD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80F87">
        <w:rPr>
          <w:rFonts w:ascii="Times New Roman" w:hAnsi="Times New Roman" w:cs="Times New Roman"/>
          <w:b/>
          <w:sz w:val="24"/>
          <w:szCs w:val="24"/>
        </w:rPr>
        <w:t>Институциональная информация</w:t>
      </w:r>
    </w:p>
    <w:p w14:paraId="57EC3F38" w14:textId="77777777" w:rsidR="00F25CDD" w:rsidRPr="00380F87" w:rsidRDefault="00F25CDD" w:rsidP="00F25CD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80F87">
        <w:rPr>
          <w:rFonts w:ascii="Times New Roman" w:hAnsi="Times New Roman" w:cs="Times New Roman"/>
          <w:b/>
          <w:sz w:val="24"/>
          <w:szCs w:val="24"/>
        </w:rPr>
        <w:t>Организация(и):</w:t>
      </w:r>
    </w:p>
    <w:p w14:paraId="1D423531" w14:textId="77777777" w:rsidR="00F25CDD" w:rsidRPr="007134B2" w:rsidRDefault="00F25CDD" w:rsidP="00F25CDD">
      <w:pPr>
        <w:jc w:val="both"/>
        <w:rPr>
          <w:rFonts w:ascii="Times New Roman" w:hAnsi="Times New Roman" w:cs="Times New Roman"/>
          <w:sz w:val="24"/>
          <w:szCs w:val="24"/>
        </w:rPr>
      </w:pPr>
      <w:r w:rsidRPr="007134B2">
        <w:rPr>
          <w:rFonts w:ascii="Times New Roman" w:hAnsi="Times New Roman" w:cs="Times New Roman"/>
          <w:sz w:val="24"/>
          <w:szCs w:val="24"/>
        </w:rPr>
        <w:t xml:space="preserve">Детский фонд ООН (ЮНИСЕФ) </w:t>
      </w:r>
    </w:p>
    <w:p w14:paraId="0FFF5738" w14:textId="77777777" w:rsidR="00F25CDD" w:rsidRPr="00380F87" w:rsidRDefault="00F25CDD" w:rsidP="00F25CD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80F87">
        <w:rPr>
          <w:rFonts w:ascii="Times New Roman" w:hAnsi="Times New Roman" w:cs="Times New Roman"/>
          <w:b/>
          <w:sz w:val="24"/>
          <w:szCs w:val="24"/>
        </w:rPr>
        <w:t>Понятия и определения</w:t>
      </w:r>
    </w:p>
    <w:p w14:paraId="51C1BE95" w14:textId="77777777" w:rsidR="00F25CDD" w:rsidRPr="00380F87" w:rsidRDefault="00F25CDD" w:rsidP="00F25CDD">
      <w:pPr>
        <w:jc w:val="both"/>
        <w:rPr>
          <w:rFonts w:ascii="Times New Roman" w:hAnsi="Times New Roman" w:cs="Times New Roman"/>
          <w:sz w:val="24"/>
          <w:szCs w:val="24"/>
        </w:rPr>
      </w:pPr>
      <w:r w:rsidRPr="00380F87">
        <w:rPr>
          <w:rFonts w:ascii="Times New Roman" w:hAnsi="Times New Roman" w:cs="Times New Roman"/>
          <w:sz w:val="24"/>
          <w:szCs w:val="24"/>
        </w:rPr>
        <w:t>Определение:</w:t>
      </w:r>
    </w:p>
    <w:p w14:paraId="10B93FA9" w14:textId="77777777" w:rsidR="00F25CDD" w:rsidRPr="00380F87" w:rsidRDefault="00F25CDD" w:rsidP="00F25CDD">
      <w:pPr>
        <w:jc w:val="both"/>
        <w:rPr>
          <w:rFonts w:ascii="Times New Roman" w:hAnsi="Times New Roman" w:cs="Times New Roman"/>
          <w:sz w:val="24"/>
          <w:szCs w:val="24"/>
        </w:rPr>
      </w:pPr>
      <w:r w:rsidRPr="00380F87">
        <w:rPr>
          <w:rFonts w:ascii="Times New Roman" w:hAnsi="Times New Roman" w:cs="Times New Roman"/>
          <w:sz w:val="24"/>
          <w:szCs w:val="24"/>
        </w:rPr>
        <w:t>Доля женщин в возрасте от 20-24 лет, состоящих в браке или в союзе до 15 лет и в возрасте до 18 лет</w:t>
      </w:r>
    </w:p>
    <w:p w14:paraId="2DCBEE98" w14:textId="77777777" w:rsidR="00F25CDD" w:rsidRPr="00380F87" w:rsidRDefault="00F25CDD" w:rsidP="00F25CDD">
      <w:pPr>
        <w:jc w:val="both"/>
        <w:rPr>
          <w:rFonts w:ascii="Times New Roman" w:hAnsi="Times New Roman" w:cs="Times New Roman"/>
          <w:sz w:val="24"/>
          <w:szCs w:val="24"/>
        </w:rPr>
      </w:pPr>
      <w:r w:rsidRPr="00380F87">
        <w:rPr>
          <w:rFonts w:ascii="Times New Roman" w:hAnsi="Times New Roman" w:cs="Times New Roman"/>
          <w:sz w:val="24"/>
          <w:szCs w:val="24"/>
        </w:rPr>
        <w:t>Обоснование:</w:t>
      </w:r>
    </w:p>
    <w:p w14:paraId="038CF98A" w14:textId="77777777" w:rsidR="00F25CDD" w:rsidRDefault="00F25CDD" w:rsidP="00F25CDD">
      <w:pPr>
        <w:jc w:val="both"/>
        <w:rPr>
          <w:rFonts w:ascii="Times New Roman" w:hAnsi="Times New Roman" w:cs="Times New Roman"/>
          <w:sz w:val="24"/>
          <w:szCs w:val="24"/>
        </w:rPr>
      </w:pPr>
      <w:r w:rsidRPr="00380F87">
        <w:rPr>
          <w:rFonts w:ascii="Times New Roman" w:hAnsi="Times New Roman" w:cs="Times New Roman"/>
          <w:sz w:val="24"/>
          <w:szCs w:val="24"/>
        </w:rPr>
        <w:t>Брак до 18 лет является фундаментальным нарушением прав человека. Детский брак часто ставит под угрозу развитие девочки, приводя к ранней беременности и социальной изоляции, прерывая ее обучение, ограничивая ее возможности для карьерного роста и профессионального роста и повышая риск насилия со стороны интимных партнеров. Ожидается, что во многих культурах девочки, достигшие половой зрелости, возьмут на себя гендерные роли, связанные с женской жизнью. К</w:t>
      </w:r>
      <w:r>
        <w:rPr>
          <w:rFonts w:ascii="Times New Roman" w:hAnsi="Times New Roman" w:cs="Times New Roman"/>
          <w:sz w:val="24"/>
          <w:szCs w:val="24"/>
        </w:rPr>
        <w:t xml:space="preserve"> ним относятся вступление в </w:t>
      </w:r>
      <w:r w:rsidRPr="00380F87">
        <w:rPr>
          <w:rFonts w:ascii="Times New Roman" w:hAnsi="Times New Roman" w:cs="Times New Roman"/>
          <w:sz w:val="24"/>
          <w:szCs w:val="24"/>
        </w:rPr>
        <w:t>союз и становление матерью.</w:t>
      </w:r>
    </w:p>
    <w:p w14:paraId="524DDF13" w14:textId="77777777" w:rsidR="00F25CDD" w:rsidRPr="00380F87" w:rsidRDefault="00F25CDD" w:rsidP="00F25CDD">
      <w:pPr>
        <w:jc w:val="both"/>
        <w:rPr>
          <w:rFonts w:ascii="Times New Roman" w:hAnsi="Times New Roman" w:cs="Times New Roman"/>
          <w:sz w:val="24"/>
          <w:szCs w:val="24"/>
        </w:rPr>
      </w:pPr>
      <w:r w:rsidRPr="00380F87">
        <w:rPr>
          <w:rFonts w:ascii="Times New Roman" w:hAnsi="Times New Roman" w:cs="Times New Roman"/>
          <w:sz w:val="24"/>
          <w:szCs w:val="24"/>
        </w:rPr>
        <w:t>Практика раннего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380F87">
        <w:rPr>
          <w:rFonts w:ascii="Times New Roman" w:hAnsi="Times New Roman" w:cs="Times New Roman"/>
          <w:sz w:val="24"/>
          <w:szCs w:val="24"/>
        </w:rPr>
        <w:t>детского брака является прямым проявлением гендерного неравенства.</w:t>
      </w:r>
    </w:p>
    <w:p w14:paraId="1073C1BC" w14:textId="77777777" w:rsidR="00F25CDD" w:rsidRPr="00380F87" w:rsidRDefault="00F25CDD" w:rsidP="00F25CDD">
      <w:pPr>
        <w:jc w:val="both"/>
        <w:rPr>
          <w:rFonts w:ascii="Times New Roman" w:hAnsi="Times New Roman" w:cs="Times New Roman"/>
          <w:sz w:val="24"/>
          <w:szCs w:val="24"/>
        </w:rPr>
      </w:pPr>
      <w:r w:rsidRPr="00380F87">
        <w:rPr>
          <w:rFonts w:ascii="Times New Roman" w:hAnsi="Times New Roman" w:cs="Times New Roman"/>
          <w:sz w:val="24"/>
          <w:szCs w:val="24"/>
        </w:rPr>
        <w:t>Вопрос о детском браке рассматривается в ряде международных конвенций и соглашений. Хотя брак не упоминается непосредственно в Конвенции о правах ребенка, детский брак связан с другими правами, такими как право на свободу выражения мнений, право на защиту от всех форм злоупотреблений и право на защиту от вредные традиционные практики.</w:t>
      </w:r>
    </w:p>
    <w:p w14:paraId="43DBF701" w14:textId="77777777" w:rsidR="00F25CDD" w:rsidRPr="00380F87" w:rsidRDefault="00F25CDD" w:rsidP="00F25CDD">
      <w:pPr>
        <w:jc w:val="both"/>
        <w:rPr>
          <w:rFonts w:ascii="Times New Roman" w:hAnsi="Times New Roman" w:cs="Times New Roman"/>
          <w:sz w:val="24"/>
          <w:szCs w:val="24"/>
        </w:rPr>
      </w:pPr>
      <w:r w:rsidRPr="00380F87">
        <w:rPr>
          <w:rFonts w:ascii="Times New Roman" w:hAnsi="Times New Roman" w:cs="Times New Roman"/>
          <w:sz w:val="24"/>
          <w:szCs w:val="24"/>
        </w:rPr>
        <w:t>Понятия:</w:t>
      </w:r>
    </w:p>
    <w:p w14:paraId="689FB38F" w14:textId="77777777" w:rsidR="00F25CDD" w:rsidRDefault="00F25CDD" w:rsidP="00F25CDD">
      <w:pPr>
        <w:jc w:val="both"/>
        <w:rPr>
          <w:rFonts w:ascii="Times New Roman" w:hAnsi="Times New Roman" w:cs="Times New Roman"/>
          <w:sz w:val="24"/>
          <w:szCs w:val="24"/>
        </w:rPr>
      </w:pPr>
      <w:r w:rsidRPr="00380F87">
        <w:rPr>
          <w:rFonts w:ascii="Times New Roman" w:hAnsi="Times New Roman" w:cs="Times New Roman"/>
          <w:sz w:val="24"/>
          <w:szCs w:val="24"/>
        </w:rPr>
        <w:t>По этому показате</w:t>
      </w:r>
      <w:r>
        <w:rPr>
          <w:rFonts w:ascii="Times New Roman" w:hAnsi="Times New Roman" w:cs="Times New Roman"/>
          <w:sz w:val="24"/>
          <w:szCs w:val="24"/>
        </w:rPr>
        <w:t>лю охвачены как официальные (т.е</w:t>
      </w:r>
      <w:r w:rsidRPr="00380F8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браки), так и неформальные союзы. Неофициальные </w:t>
      </w:r>
      <w:r w:rsidRPr="00380F87">
        <w:rPr>
          <w:rFonts w:ascii="Times New Roman" w:hAnsi="Times New Roman" w:cs="Times New Roman"/>
          <w:sz w:val="24"/>
          <w:szCs w:val="24"/>
        </w:rPr>
        <w:t>союзы обычно определяются как те, в которых пара живет вместе какое-то время, намеревается иметь длительные отношения, но для которых не было официальной гражданско</w:t>
      </w:r>
      <w:r>
        <w:rPr>
          <w:rFonts w:ascii="Times New Roman" w:hAnsi="Times New Roman" w:cs="Times New Roman"/>
          <w:sz w:val="24"/>
          <w:szCs w:val="24"/>
        </w:rPr>
        <w:t>й или религиозной церемонии (т.е</w:t>
      </w:r>
      <w:r w:rsidRPr="00380F8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380F87">
        <w:rPr>
          <w:rFonts w:ascii="Times New Roman" w:hAnsi="Times New Roman" w:cs="Times New Roman"/>
          <w:sz w:val="24"/>
          <w:szCs w:val="24"/>
        </w:rPr>
        <w:t>ожительства).</w:t>
      </w:r>
    </w:p>
    <w:p w14:paraId="51B858C1" w14:textId="77777777" w:rsidR="00F25CDD" w:rsidRPr="00380F87" w:rsidRDefault="00F25CDD" w:rsidP="00F25CD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80F87">
        <w:rPr>
          <w:rFonts w:ascii="Times New Roman" w:hAnsi="Times New Roman" w:cs="Times New Roman"/>
          <w:b/>
          <w:sz w:val="24"/>
          <w:szCs w:val="24"/>
        </w:rPr>
        <w:t>Комментарии и ограничения:</w:t>
      </w:r>
    </w:p>
    <w:p w14:paraId="2831BBDB" w14:textId="77777777" w:rsidR="00F25CDD" w:rsidRDefault="00F25CDD" w:rsidP="00F25CDD">
      <w:pPr>
        <w:jc w:val="both"/>
        <w:rPr>
          <w:rFonts w:ascii="Times New Roman" w:hAnsi="Times New Roman" w:cs="Times New Roman"/>
          <w:sz w:val="24"/>
          <w:szCs w:val="24"/>
        </w:rPr>
      </w:pPr>
      <w:r w:rsidRPr="00380F87">
        <w:rPr>
          <w:rFonts w:ascii="Times New Roman" w:hAnsi="Times New Roman" w:cs="Times New Roman"/>
          <w:sz w:val="24"/>
          <w:szCs w:val="24"/>
        </w:rPr>
        <w:t xml:space="preserve">Существуют </w:t>
      </w:r>
      <w:r>
        <w:rPr>
          <w:rFonts w:ascii="Times New Roman" w:hAnsi="Times New Roman" w:cs="Times New Roman"/>
          <w:sz w:val="24"/>
          <w:szCs w:val="24"/>
        </w:rPr>
        <w:t>разработанные ранее</w:t>
      </w:r>
      <w:r w:rsidRPr="00380F87">
        <w:rPr>
          <w:rFonts w:ascii="Times New Roman" w:hAnsi="Times New Roman" w:cs="Times New Roman"/>
          <w:sz w:val="24"/>
          <w:szCs w:val="24"/>
        </w:rPr>
        <w:t xml:space="preserve"> инструменты и механизмы сбора данных, которые страны внедрили для мониторинга ситуации в отношении этого показателя. Модули, </w:t>
      </w:r>
      <w:r w:rsidRPr="00380F87">
        <w:rPr>
          <w:rFonts w:ascii="Times New Roman" w:hAnsi="Times New Roman" w:cs="Times New Roman"/>
          <w:sz w:val="24"/>
          <w:szCs w:val="24"/>
        </w:rPr>
        <w:lastRenderedPageBreak/>
        <w:t>используемые для сбора информации о семейном положении среди женщин и мужчин репродуктивного возраста (15-49 лет) в DHS и MICS, были полностью согласованы.</w:t>
      </w:r>
    </w:p>
    <w:p w14:paraId="17008EF0" w14:textId="77777777" w:rsidR="00F25CDD" w:rsidRPr="00380F87" w:rsidRDefault="00F25CDD" w:rsidP="00F25CD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80F87">
        <w:rPr>
          <w:rFonts w:ascii="Times New Roman" w:hAnsi="Times New Roman" w:cs="Times New Roman"/>
          <w:b/>
          <w:sz w:val="24"/>
          <w:szCs w:val="24"/>
        </w:rPr>
        <w:t>Методология</w:t>
      </w:r>
    </w:p>
    <w:p w14:paraId="0B784084" w14:textId="77777777" w:rsidR="00F25CDD" w:rsidRPr="00380F87" w:rsidRDefault="00F25CDD" w:rsidP="00F25CDD">
      <w:pPr>
        <w:jc w:val="both"/>
        <w:rPr>
          <w:rFonts w:ascii="Times New Roman" w:hAnsi="Times New Roman" w:cs="Times New Roman"/>
          <w:sz w:val="24"/>
          <w:szCs w:val="24"/>
        </w:rPr>
      </w:pPr>
      <w:r w:rsidRPr="00380F87">
        <w:rPr>
          <w:rFonts w:ascii="Times New Roman" w:hAnsi="Times New Roman" w:cs="Times New Roman"/>
          <w:sz w:val="24"/>
          <w:szCs w:val="24"/>
        </w:rPr>
        <w:t>Метод расчета:</w:t>
      </w:r>
    </w:p>
    <w:p w14:paraId="1F4FCBB1" w14:textId="77777777" w:rsidR="00F25CDD" w:rsidRDefault="00F25CDD" w:rsidP="00F25CDD">
      <w:pPr>
        <w:jc w:val="both"/>
        <w:rPr>
          <w:rFonts w:ascii="Times New Roman" w:hAnsi="Times New Roman" w:cs="Times New Roman"/>
          <w:sz w:val="24"/>
          <w:szCs w:val="24"/>
        </w:rPr>
      </w:pPr>
      <w:r w:rsidRPr="00380F87">
        <w:rPr>
          <w:rFonts w:ascii="Times New Roman" w:hAnsi="Times New Roman" w:cs="Times New Roman"/>
          <w:sz w:val="24"/>
          <w:szCs w:val="24"/>
        </w:rPr>
        <w:t>Число женщин в возрасте 20-24 лет, впервые вступивших в брак или в союзе до 15 лет (или до 18 лет), деленное на общее число женщин в возрасте 20-24 лет в популяции, умноженное на 100</w:t>
      </w:r>
    </w:p>
    <w:p w14:paraId="53460091" w14:textId="77777777" w:rsidR="00F25CDD" w:rsidRPr="00380F87" w:rsidRDefault="00F25CDD" w:rsidP="00F25CD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80F87">
        <w:rPr>
          <w:rFonts w:ascii="Times New Roman" w:hAnsi="Times New Roman" w:cs="Times New Roman"/>
          <w:b/>
          <w:sz w:val="24"/>
          <w:szCs w:val="24"/>
        </w:rPr>
        <w:t>Дезагрегация:</w:t>
      </w:r>
    </w:p>
    <w:p w14:paraId="3F90AE84" w14:textId="77777777" w:rsidR="00F25CDD" w:rsidRPr="00380F87" w:rsidRDefault="00F25CDD" w:rsidP="00F25CDD">
      <w:pPr>
        <w:jc w:val="both"/>
        <w:rPr>
          <w:rFonts w:ascii="Times New Roman" w:hAnsi="Times New Roman" w:cs="Times New Roman"/>
          <w:sz w:val="24"/>
          <w:szCs w:val="24"/>
        </w:rPr>
      </w:pPr>
      <w:r w:rsidRPr="00380F87">
        <w:rPr>
          <w:rFonts w:ascii="Times New Roman" w:hAnsi="Times New Roman" w:cs="Times New Roman"/>
          <w:sz w:val="24"/>
          <w:szCs w:val="24"/>
        </w:rPr>
        <w:t>Возраст, доход, место жительства, географическое положение, образование, этническая принадлежность (для некоторых стран)</w:t>
      </w:r>
    </w:p>
    <w:p w14:paraId="2C83D0C0" w14:textId="77777777" w:rsidR="00F25CDD" w:rsidRPr="00380F87" w:rsidRDefault="00F25CDD" w:rsidP="00F25CD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80F87">
        <w:rPr>
          <w:rFonts w:ascii="Times New Roman" w:hAnsi="Times New Roman" w:cs="Times New Roman"/>
          <w:b/>
          <w:sz w:val="24"/>
          <w:szCs w:val="24"/>
        </w:rPr>
        <w:t>Обработка отсутствующих значений:</w:t>
      </w:r>
    </w:p>
    <w:p w14:paraId="57EC2493" w14:textId="77777777" w:rsidR="00F25CDD" w:rsidRPr="00380F87" w:rsidRDefault="00F25CDD" w:rsidP="00F25CDD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80F87"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hAnsi="Times New Roman" w:cs="Times New Roman"/>
          <w:sz w:val="24"/>
          <w:szCs w:val="24"/>
        </w:rPr>
        <w:t>уровне страны</w:t>
      </w:r>
    </w:p>
    <w:p w14:paraId="1943F88A" w14:textId="77777777" w:rsidR="00F25CDD" w:rsidRPr="00380F87" w:rsidRDefault="00F25CDD" w:rsidP="00F25CDD">
      <w:pPr>
        <w:jc w:val="both"/>
        <w:rPr>
          <w:rFonts w:ascii="Times New Roman" w:hAnsi="Times New Roman" w:cs="Times New Roman"/>
          <w:sz w:val="24"/>
          <w:szCs w:val="24"/>
        </w:rPr>
      </w:pPr>
      <w:r w:rsidRPr="00380F87">
        <w:rPr>
          <w:rFonts w:ascii="Times New Roman" w:hAnsi="Times New Roman" w:cs="Times New Roman"/>
          <w:sz w:val="24"/>
          <w:szCs w:val="24"/>
        </w:rPr>
        <w:t>Когда данные по стране полностью отсутствуют, ЮНИСЕФ не публикует какие-либо оценки на уровне страны</w:t>
      </w:r>
    </w:p>
    <w:p w14:paraId="5FA29781" w14:textId="77777777" w:rsidR="00F25CDD" w:rsidRPr="00380F87" w:rsidRDefault="00F25CDD" w:rsidP="00F25CDD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80F87">
        <w:rPr>
          <w:rFonts w:ascii="Times New Roman" w:hAnsi="Times New Roman" w:cs="Times New Roman"/>
          <w:sz w:val="24"/>
          <w:szCs w:val="24"/>
        </w:rPr>
        <w:t>На региональном и глобальном уровнях</w:t>
      </w:r>
    </w:p>
    <w:p w14:paraId="7B9B13BD" w14:textId="77777777" w:rsidR="00F25CDD" w:rsidRPr="00380F87" w:rsidRDefault="00F25CDD" w:rsidP="00F25CDD">
      <w:pPr>
        <w:jc w:val="both"/>
        <w:rPr>
          <w:rFonts w:ascii="Times New Roman" w:hAnsi="Times New Roman" w:cs="Times New Roman"/>
          <w:sz w:val="24"/>
          <w:szCs w:val="24"/>
        </w:rPr>
      </w:pPr>
      <w:r w:rsidRPr="006F1392">
        <w:rPr>
          <w:rFonts w:ascii="Times New Roman" w:hAnsi="Times New Roman" w:cs="Times New Roman"/>
          <w:sz w:val="24"/>
          <w:szCs w:val="24"/>
        </w:rPr>
        <w:t xml:space="preserve">Региональное среднее значение применяется к тем странам региона, где отсутствуют значения для целей расчета региональных </w:t>
      </w:r>
      <w:r>
        <w:rPr>
          <w:rFonts w:ascii="Times New Roman" w:hAnsi="Times New Roman" w:cs="Times New Roman"/>
          <w:sz w:val="24"/>
          <w:szCs w:val="24"/>
        </w:rPr>
        <w:t>показателей</w:t>
      </w:r>
      <w:r w:rsidRPr="006F1392">
        <w:rPr>
          <w:rFonts w:ascii="Times New Roman" w:hAnsi="Times New Roman" w:cs="Times New Roman"/>
          <w:sz w:val="24"/>
          <w:szCs w:val="24"/>
        </w:rPr>
        <w:t>, но не публикуются в качестве оценок на уровне страны</w:t>
      </w:r>
    </w:p>
    <w:p w14:paraId="07513EBD" w14:textId="77777777" w:rsidR="00F25CDD" w:rsidRPr="00380F87" w:rsidRDefault="00F25CDD" w:rsidP="00F25CDD">
      <w:pPr>
        <w:jc w:val="both"/>
        <w:rPr>
          <w:rFonts w:ascii="Times New Roman" w:hAnsi="Times New Roman" w:cs="Times New Roman"/>
          <w:sz w:val="24"/>
          <w:szCs w:val="24"/>
        </w:rPr>
      </w:pPr>
      <w:r w:rsidRPr="00380F87">
        <w:rPr>
          <w:rFonts w:ascii="Times New Roman" w:hAnsi="Times New Roman" w:cs="Times New Roman"/>
          <w:sz w:val="24"/>
          <w:szCs w:val="24"/>
        </w:rPr>
        <w:t xml:space="preserve">Региональные </w:t>
      </w:r>
      <w:r>
        <w:rPr>
          <w:rFonts w:ascii="Times New Roman" w:hAnsi="Times New Roman" w:cs="Times New Roman"/>
          <w:sz w:val="24"/>
          <w:szCs w:val="24"/>
        </w:rPr>
        <w:t>показатели</w:t>
      </w:r>
      <w:r w:rsidRPr="00380F87">
        <w:rPr>
          <w:rFonts w:ascii="Times New Roman" w:hAnsi="Times New Roman" w:cs="Times New Roman"/>
          <w:sz w:val="24"/>
          <w:szCs w:val="24"/>
        </w:rPr>
        <w:t>:</w:t>
      </w:r>
    </w:p>
    <w:p w14:paraId="52E07C8D" w14:textId="77777777" w:rsidR="00F25CDD" w:rsidRPr="00380F87" w:rsidRDefault="00F25CDD" w:rsidP="00F25CD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Глобальные агрегированные показатели</w:t>
      </w:r>
      <w:r w:rsidRPr="006F1392">
        <w:rPr>
          <w:rFonts w:ascii="Times New Roman" w:hAnsi="Times New Roman" w:cs="Times New Roman"/>
          <w:sz w:val="24"/>
          <w:szCs w:val="24"/>
        </w:rPr>
        <w:t xml:space="preserve"> являются средневзвешенными для всех субрегионов, составляющих весь мир. Региональные </w:t>
      </w:r>
      <w:r>
        <w:rPr>
          <w:rFonts w:ascii="Times New Roman" w:hAnsi="Times New Roman" w:cs="Times New Roman"/>
          <w:sz w:val="24"/>
          <w:szCs w:val="24"/>
        </w:rPr>
        <w:t>показатели</w:t>
      </w:r>
      <w:r w:rsidRPr="006F1392">
        <w:rPr>
          <w:rFonts w:ascii="Times New Roman" w:hAnsi="Times New Roman" w:cs="Times New Roman"/>
          <w:sz w:val="24"/>
          <w:szCs w:val="24"/>
        </w:rPr>
        <w:t xml:space="preserve"> являются средневзвешенными для всех стран региона.</w:t>
      </w:r>
    </w:p>
    <w:p w14:paraId="0917074A" w14:textId="77777777" w:rsidR="00F25CDD" w:rsidRPr="006F1392" w:rsidRDefault="00F25CDD" w:rsidP="00F25CD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F1392">
        <w:rPr>
          <w:rFonts w:ascii="Times New Roman" w:hAnsi="Times New Roman" w:cs="Times New Roman"/>
          <w:b/>
          <w:sz w:val="24"/>
          <w:szCs w:val="24"/>
        </w:rPr>
        <w:t>Источники данных</w:t>
      </w:r>
    </w:p>
    <w:p w14:paraId="537F6218" w14:textId="77777777" w:rsidR="00F25CDD" w:rsidRPr="00380F87" w:rsidRDefault="00F25CDD" w:rsidP="00F25CDD">
      <w:pPr>
        <w:jc w:val="both"/>
        <w:rPr>
          <w:rFonts w:ascii="Times New Roman" w:hAnsi="Times New Roman" w:cs="Times New Roman"/>
          <w:sz w:val="24"/>
          <w:szCs w:val="24"/>
        </w:rPr>
      </w:pPr>
      <w:r w:rsidRPr="00380F87">
        <w:rPr>
          <w:rFonts w:ascii="Times New Roman" w:hAnsi="Times New Roman" w:cs="Times New Roman"/>
          <w:sz w:val="24"/>
          <w:szCs w:val="24"/>
        </w:rPr>
        <w:t>Описание:</w:t>
      </w:r>
    </w:p>
    <w:p w14:paraId="58E3261B" w14:textId="77777777" w:rsidR="00F25CDD" w:rsidRPr="00380F87" w:rsidRDefault="00F25CDD" w:rsidP="00F25CD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</w:t>
      </w:r>
      <w:r w:rsidRPr="006F1392">
        <w:rPr>
          <w:rFonts w:ascii="Times New Roman" w:hAnsi="Times New Roman" w:cs="Times New Roman"/>
          <w:sz w:val="24"/>
          <w:szCs w:val="24"/>
        </w:rPr>
        <w:t>следования домашних хозяйств, такие как MICS и DHS, поддерживаемые ЮНИСЕФ, собирали данные по этому показателю в странах с низким и средним уровнем дохода с конца 1980-х годов. В некоторых странах такие данные также собираются посредством национальных переписей или других обследований домашних хозяйств.</w:t>
      </w:r>
    </w:p>
    <w:p w14:paraId="1D39CF86" w14:textId="77777777" w:rsidR="00F25CDD" w:rsidRPr="006F1392" w:rsidRDefault="00F25CDD" w:rsidP="00F25CDD">
      <w:pPr>
        <w:jc w:val="both"/>
        <w:rPr>
          <w:rFonts w:ascii="Times New Roman" w:hAnsi="Times New Roman" w:cs="Times New Roman"/>
          <w:sz w:val="24"/>
          <w:szCs w:val="24"/>
        </w:rPr>
      </w:pPr>
      <w:r w:rsidRPr="006F1392">
        <w:rPr>
          <w:rFonts w:ascii="Times New Roman" w:hAnsi="Times New Roman" w:cs="Times New Roman"/>
          <w:sz w:val="24"/>
          <w:szCs w:val="24"/>
        </w:rPr>
        <w:t>Процесс сбора:</w:t>
      </w:r>
    </w:p>
    <w:p w14:paraId="4DDB08DE" w14:textId="77777777" w:rsidR="00F25CDD" w:rsidRPr="00380F87" w:rsidRDefault="00F25CDD" w:rsidP="00F25CDD">
      <w:pPr>
        <w:jc w:val="both"/>
        <w:rPr>
          <w:rFonts w:ascii="Times New Roman" w:hAnsi="Times New Roman" w:cs="Times New Roman"/>
          <w:sz w:val="24"/>
          <w:szCs w:val="24"/>
        </w:rPr>
      </w:pPr>
      <w:r w:rsidRPr="006F1392">
        <w:rPr>
          <w:rFonts w:ascii="Times New Roman" w:hAnsi="Times New Roman" w:cs="Times New Roman"/>
          <w:sz w:val="24"/>
          <w:szCs w:val="24"/>
        </w:rPr>
        <w:t xml:space="preserve">ЮНИСЕФ проводит ежегодный процесс обновления своих глобальных баз данных под названием «Отчетность по странам в отношении показателей для целей» (CRING). Это мероприятие проводится в тесном сотрудничестве с </w:t>
      </w:r>
      <w:r>
        <w:rPr>
          <w:rFonts w:ascii="Times New Roman" w:hAnsi="Times New Roman" w:cs="Times New Roman"/>
          <w:sz w:val="24"/>
          <w:szCs w:val="24"/>
        </w:rPr>
        <w:t>государственными учреждениями</w:t>
      </w:r>
      <w:r w:rsidRPr="006F1392">
        <w:rPr>
          <w:rFonts w:ascii="Times New Roman" w:hAnsi="Times New Roman" w:cs="Times New Roman"/>
          <w:sz w:val="24"/>
          <w:szCs w:val="24"/>
        </w:rPr>
        <w:t xml:space="preserve"> ЮНИСЕФ с целью обеспечения того, чтобы глобальные базы данных ЮНИСЕФ содержали обновленные и сопоставимые на международном уровне данные. </w:t>
      </w:r>
      <w:r>
        <w:rPr>
          <w:rFonts w:ascii="Times New Roman" w:hAnsi="Times New Roman" w:cs="Times New Roman"/>
          <w:sz w:val="24"/>
          <w:szCs w:val="24"/>
        </w:rPr>
        <w:t>Государственным учреждениям</w:t>
      </w:r>
      <w:r w:rsidRPr="006F1392">
        <w:rPr>
          <w:rFonts w:ascii="Times New Roman" w:hAnsi="Times New Roman" w:cs="Times New Roman"/>
          <w:sz w:val="24"/>
          <w:szCs w:val="24"/>
        </w:rPr>
        <w:t xml:space="preserve"> ЮНИСЕФ предлагается через онлайн-систему </w:t>
      </w:r>
      <w:r w:rsidRPr="006F1392">
        <w:rPr>
          <w:rFonts w:ascii="Times New Roman" w:hAnsi="Times New Roman" w:cs="Times New Roman"/>
          <w:sz w:val="24"/>
          <w:szCs w:val="24"/>
        </w:rPr>
        <w:lastRenderedPageBreak/>
        <w:t>представить любые обновленные данные по ряду ключевых показателей благосостояния женщин и детей. Обновления, отправленные государственными учреждениями, затем проверяются специалистами сектора в штаб-квартире ЮНИСЕФ для проверки согласованности и общего качества данных представленных оценок. Этот обзор основан на наборе объективных критериев для обеспечения включения в базы данных только самой последней и надежной информации. После рассмотрения обратная связь предоставляется по вопросу о том, принимаются ли конкретные точки данных, а если нет, причины. Новые принятые данные затем вводятся в глобальные базы данных ЮНИСЕФ и публикуются в статистических таблицах состояния мировых детей, а т</w:t>
      </w:r>
      <w:r>
        <w:rPr>
          <w:rFonts w:ascii="Times New Roman" w:hAnsi="Times New Roman" w:cs="Times New Roman"/>
          <w:sz w:val="24"/>
          <w:szCs w:val="24"/>
        </w:rPr>
        <w:t>акже во всех других публикациях</w:t>
      </w:r>
      <w:r w:rsidRPr="006F1392">
        <w:rPr>
          <w:rFonts w:ascii="Times New Roman" w:hAnsi="Times New Roman" w:cs="Times New Roman"/>
          <w:sz w:val="24"/>
          <w:szCs w:val="24"/>
        </w:rPr>
        <w:t>/материалах, ориентированных на данные. Обновленные базы данных также публикуются в Интернете по адресу data.unicef.org.</w:t>
      </w:r>
    </w:p>
    <w:p w14:paraId="66F00789" w14:textId="77777777" w:rsidR="00F25CDD" w:rsidRDefault="00F25CDD" w:rsidP="00F25CDD">
      <w:pPr>
        <w:jc w:val="both"/>
        <w:rPr>
          <w:rFonts w:ascii="Times New Roman" w:hAnsi="Times New Roman" w:cs="Times New Roman"/>
          <w:sz w:val="24"/>
          <w:szCs w:val="24"/>
        </w:rPr>
      </w:pPr>
      <w:r w:rsidRPr="006F1392">
        <w:rPr>
          <w:rFonts w:ascii="Times New Roman" w:hAnsi="Times New Roman" w:cs="Times New Roman"/>
          <w:sz w:val="24"/>
          <w:szCs w:val="24"/>
        </w:rPr>
        <w:t xml:space="preserve">ЮНИСЕФ также ищет в течение года дополнительные источники данных, которые проверены </w:t>
      </w:r>
      <w:r>
        <w:rPr>
          <w:rFonts w:ascii="Times New Roman" w:hAnsi="Times New Roman" w:cs="Times New Roman"/>
          <w:sz w:val="24"/>
          <w:szCs w:val="24"/>
        </w:rPr>
        <w:t>государственным учреждением</w:t>
      </w:r>
      <w:r w:rsidRPr="006F1392">
        <w:rPr>
          <w:rFonts w:ascii="Times New Roman" w:hAnsi="Times New Roman" w:cs="Times New Roman"/>
          <w:sz w:val="24"/>
          <w:szCs w:val="24"/>
        </w:rPr>
        <w:t xml:space="preserve"> ЮНИСЕФ до их включения в глобальные базы данных. </w:t>
      </w:r>
    </w:p>
    <w:p w14:paraId="215DF946" w14:textId="77777777" w:rsidR="00F25CDD" w:rsidRPr="006F1392" w:rsidRDefault="00F25CDD" w:rsidP="00F25CD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F1392">
        <w:rPr>
          <w:rFonts w:ascii="Times New Roman" w:hAnsi="Times New Roman" w:cs="Times New Roman"/>
          <w:b/>
          <w:sz w:val="24"/>
          <w:szCs w:val="24"/>
        </w:rPr>
        <w:t>Доступность данных</w:t>
      </w:r>
    </w:p>
    <w:p w14:paraId="2D30B87D" w14:textId="77777777" w:rsidR="00F25CDD" w:rsidRPr="00380F87" w:rsidRDefault="00F25CDD" w:rsidP="00F25CDD">
      <w:pPr>
        <w:jc w:val="both"/>
        <w:rPr>
          <w:rFonts w:ascii="Times New Roman" w:hAnsi="Times New Roman" w:cs="Times New Roman"/>
          <w:sz w:val="24"/>
          <w:szCs w:val="24"/>
        </w:rPr>
      </w:pPr>
      <w:r w:rsidRPr="00380F87">
        <w:rPr>
          <w:rFonts w:ascii="Times New Roman" w:hAnsi="Times New Roman" w:cs="Times New Roman"/>
          <w:sz w:val="24"/>
          <w:szCs w:val="24"/>
        </w:rPr>
        <w:t>Сопоставимые данные по этому показателю в настоящее время имеются в 124 странах с низким и средним уровнем доходов</w:t>
      </w:r>
    </w:p>
    <w:p w14:paraId="412266E1" w14:textId="77777777" w:rsidR="00F25CDD" w:rsidRPr="006F1392" w:rsidRDefault="00F25CDD" w:rsidP="00F25CD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F1392">
        <w:rPr>
          <w:rFonts w:ascii="Times New Roman" w:hAnsi="Times New Roman" w:cs="Times New Roman"/>
          <w:b/>
          <w:sz w:val="24"/>
          <w:szCs w:val="24"/>
        </w:rPr>
        <w:t>Календарь</w:t>
      </w:r>
    </w:p>
    <w:p w14:paraId="5FD1ACEA" w14:textId="77777777" w:rsidR="00F25CDD" w:rsidRPr="00380F87" w:rsidRDefault="00F25CDD" w:rsidP="00F25CD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доступен</w:t>
      </w:r>
    </w:p>
    <w:p w14:paraId="09E36B6C" w14:textId="77777777" w:rsidR="00F25CDD" w:rsidRPr="006F1392" w:rsidRDefault="00F25CDD" w:rsidP="00F25CD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F1392">
        <w:rPr>
          <w:rFonts w:ascii="Times New Roman" w:hAnsi="Times New Roman" w:cs="Times New Roman"/>
          <w:b/>
          <w:sz w:val="24"/>
          <w:szCs w:val="24"/>
        </w:rPr>
        <w:t>Поставщики данных</w:t>
      </w:r>
    </w:p>
    <w:p w14:paraId="749CBC9D" w14:textId="77777777" w:rsidR="00F25CDD" w:rsidRPr="00380F87" w:rsidRDefault="00F25CDD" w:rsidP="00F25CDD">
      <w:pPr>
        <w:jc w:val="both"/>
        <w:rPr>
          <w:rFonts w:ascii="Times New Roman" w:hAnsi="Times New Roman" w:cs="Times New Roman"/>
          <w:sz w:val="24"/>
          <w:szCs w:val="24"/>
        </w:rPr>
      </w:pPr>
      <w:r w:rsidRPr="00380F87">
        <w:rPr>
          <w:rFonts w:ascii="Times New Roman" w:hAnsi="Times New Roman" w:cs="Times New Roman"/>
          <w:sz w:val="24"/>
          <w:szCs w:val="24"/>
        </w:rPr>
        <w:t>Национальные статистические управления (в большинстве случаев)</w:t>
      </w:r>
    </w:p>
    <w:p w14:paraId="3BFCBD95" w14:textId="77777777" w:rsidR="00F25CDD" w:rsidRPr="006F1392" w:rsidRDefault="00F25CDD" w:rsidP="00F25CD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F1392">
        <w:rPr>
          <w:rFonts w:ascii="Times New Roman" w:hAnsi="Times New Roman" w:cs="Times New Roman"/>
          <w:b/>
          <w:sz w:val="24"/>
          <w:szCs w:val="24"/>
        </w:rPr>
        <w:t xml:space="preserve">Составители данных </w:t>
      </w:r>
    </w:p>
    <w:p w14:paraId="6A01E25B" w14:textId="77777777" w:rsidR="00F25CDD" w:rsidRPr="00380F87" w:rsidRDefault="00F25CDD" w:rsidP="00F25CDD">
      <w:pPr>
        <w:jc w:val="both"/>
        <w:rPr>
          <w:rFonts w:ascii="Times New Roman" w:hAnsi="Times New Roman" w:cs="Times New Roman"/>
          <w:sz w:val="24"/>
          <w:szCs w:val="24"/>
        </w:rPr>
      </w:pPr>
      <w:r w:rsidRPr="00380F87">
        <w:rPr>
          <w:rFonts w:ascii="Times New Roman" w:hAnsi="Times New Roman" w:cs="Times New Roman"/>
          <w:sz w:val="24"/>
          <w:szCs w:val="24"/>
        </w:rPr>
        <w:t>ЮНИСЕФ</w:t>
      </w:r>
    </w:p>
    <w:p w14:paraId="6555A61B" w14:textId="77777777" w:rsidR="00F25CDD" w:rsidRPr="006F1392" w:rsidRDefault="00F25CDD" w:rsidP="00F25CD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F1392">
        <w:rPr>
          <w:rFonts w:ascii="Times New Roman" w:hAnsi="Times New Roman" w:cs="Times New Roman"/>
          <w:b/>
          <w:sz w:val="24"/>
          <w:szCs w:val="24"/>
        </w:rPr>
        <w:t>Рекомендации</w:t>
      </w:r>
    </w:p>
    <w:p w14:paraId="21D24CFA" w14:textId="77777777" w:rsidR="00F25CDD" w:rsidRPr="00380F87" w:rsidRDefault="00F25CDD" w:rsidP="00F25CDD">
      <w:pPr>
        <w:jc w:val="both"/>
        <w:rPr>
          <w:rFonts w:ascii="Times New Roman" w:hAnsi="Times New Roman" w:cs="Times New Roman"/>
          <w:sz w:val="24"/>
          <w:szCs w:val="24"/>
        </w:rPr>
      </w:pPr>
      <w:r w:rsidRPr="00380F87">
        <w:rPr>
          <w:rFonts w:ascii="Times New Roman" w:hAnsi="Times New Roman" w:cs="Times New Roman"/>
          <w:sz w:val="24"/>
          <w:szCs w:val="24"/>
        </w:rPr>
        <w:t>URL:</w:t>
      </w:r>
    </w:p>
    <w:p w14:paraId="1BDFCD44" w14:textId="77777777" w:rsidR="00F25CDD" w:rsidRPr="00F25CDD" w:rsidRDefault="00F25CDD" w:rsidP="00F25CDD">
      <w:pPr>
        <w:jc w:val="both"/>
        <w:rPr>
          <w:rFonts w:ascii="Times New Roman" w:hAnsi="Times New Roman" w:cs="Times New Roman"/>
          <w:sz w:val="24"/>
          <w:szCs w:val="24"/>
        </w:rPr>
      </w:pPr>
      <w:r w:rsidRPr="00380F87">
        <w:rPr>
          <w:rFonts w:ascii="Times New Roman" w:hAnsi="Times New Roman" w:cs="Times New Roman"/>
          <w:sz w:val="24"/>
          <w:szCs w:val="24"/>
          <w:lang w:val="en-US"/>
        </w:rPr>
        <w:t>Data</w:t>
      </w:r>
      <w:r w:rsidRPr="00F25CDD">
        <w:rPr>
          <w:rFonts w:ascii="Times New Roman" w:hAnsi="Times New Roman" w:cs="Times New Roman"/>
          <w:sz w:val="24"/>
          <w:szCs w:val="24"/>
        </w:rPr>
        <w:t>.</w:t>
      </w:r>
      <w:r w:rsidRPr="00380F87">
        <w:rPr>
          <w:rFonts w:ascii="Times New Roman" w:hAnsi="Times New Roman" w:cs="Times New Roman"/>
          <w:sz w:val="24"/>
          <w:szCs w:val="24"/>
          <w:lang w:val="en-US"/>
        </w:rPr>
        <w:t>unicef</w:t>
      </w:r>
      <w:r w:rsidRPr="00F25CDD">
        <w:rPr>
          <w:rFonts w:ascii="Times New Roman" w:hAnsi="Times New Roman" w:cs="Times New Roman"/>
          <w:sz w:val="24"/>
          <w:szCs w:val="24"/>
        </w:rPr>
        <w:t>.</w:t>
      </w:r>
      <w:r w:rsidRPr="00380F87">
        <w:rPr>
          <w:rFonts w:ascii="Times New Roman" w:hAnsi="Times New Roman" w:cs="Times New Roman"/>
          <w:sz w:val="24"/>
          <w:szCs w:val="24"/>
          <w:lang w:val="en-US"/>
        </w:rPr>
        <w:t>org</w:t>
      </w:r>
    </w:p>
    <w:p w14:paraId="73D27740" w14:textId="77777777" w:rsidR="00F25CDD" w:rsidRPr="00F25CDD" w:rsidRDefault="00F25CDD" w:rsidP="00F25CDD">
      <w:pPr>
        <w:jc w:val="both"/>
        <w:rPr>
          <w:rFonts w:ascii="Times New Roman" w:hAnsi="Times New Roman" w:cs="Times New Roman"/>
          <w:sz w:val="24"/>
          <w:szCs w:val="24"/>
        </w:rPr>
      </w:pPr>
      <w:r w:rsidRPr="00380F87">
        <w:rPr>
          <w:rFonts w:ascii="Times New Roman" w:hAnsi="Times New Roman" w:cs="Times New Roman"/>
          <w:sz w:val="24"/>
          <w:szCs w:val="24"/>
        </w:rPr>
        <w:t>Рекомендации</w:t>
      </w:r>
      <w:r w:rsidRPr="00F25CDD">
        <w:rPr>
          <w:rFonts w:ascii="Times New Roman" w:hAnsi="Times New Roman" w:cs="Times New Roman"/>
          <w:sz w:val="24"/>
          <w:szCs w:val="24"/>
        </w:rPr>
        <w:t>:</w:t>
      </w:r>
    </w:p>
    <w:p w14:paraId="6C35D260" w14:textId="77777777" w:rsidR="00F25CDD" w:rsidRPr="00F25CDD" w:rsidRDefault="00F25CDD" w:rsidP="00F25CDD">
      <w:pPr>
        <w:jc w:val="both"/>
        <w:rPr>
          <w:rFonts w:ascii="Times New Roman" w:hAnsi="Times New Roman" w:cs="Times New Roman"/>
          <w:sz w:val="24"/>
          <w:szCs w:val="24"/>
        </w:rPr>
      </w:pPr>
      <w:hyperlink r:id="rId5" w:history="1">
        <w:r w:rsidRPr="00966D19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F25CDD">
          <w:rPr>
            <w:rStyle w:val="Hyperlink"/>
            <w:rFonts w:ascii="Times New Roman" w:hAnsi="Times New Roman" w:cs="Times New Roman"/>
            <w:sz w:val="24"/>
            <w:szCs w:val="24"/>
          </w:rPr>
          <w:t>://</w:t>
        </w:r>
        <w:r w:rsidRPr="00966D19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data</w:t>
        </w:r>
        <w:r w:rsidRPr="00F25CDD">
          <w:rPr>
            <w:rStyle w:val="Hyperlink"/>
            <w:rFonts w:ascii="Times New Roman" w:hAnsi="Times New Roman" w:cs="Times New Roman"/>
            <w:sz w:val="24"/>
            <w:szCs w:val="24"/>
          </w:rPr>
          <w:t>.</w:t>
        </w:r>
        <w:r w:rsidRPr="00966D19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unicef</w:t>
        </w:r>
        <w:r w:rsidRPr="00F25CDD">
          <w:rPr>
            <w:rStyle w:val="Hyperlink"/>
            <w:rFonts w:ascii="Times New Roman" w:hAnsi="Times New Roman" w:cs="Times New Roman"/>
            <w:sz w:val="24"/>
            <w:szCs w:val="24"/>
          </w:rPr>
          <w:t>.</w:t>
        </w:r>
        <w:r w:rsidRPr="00966D19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org</w:t>
        </w:r>
        <w:r w:rsidRPr="00F25CDD">
          <w:rPr>
            <w:rStyle w:val="Hyperlink"/>
            <w:rFonts w:ascii="Times New Roman" w:hAnsi="Times New Roman" w:cs="Times New Roman"/>
            <w:sz w:val="24"/>
            <w:szCs w:val="24"/>
          </w:rPr>
          <w:t>/</w:t>
        </w:r>
        <w:r w:rsidRPr="00966D19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child</w:t>
        </w:r>
        <w:r w:rsidRPr="00F25CDD">
          <w:rPr>
            <w:rStyle w:val="Hyperlink"/>
            <w:rFonts w:ascii="Times New Roman" w:hAnsi="Times New Roman" w:cs="Times New Roman"/>
            <w:sz w:val="24"/>
            <w:szCs w:val="24"/>
          </w:rPr>
          <w:t>-</w:t>
        </w:r>
        <w:r w:rsidRPr="00966D19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protection</w:t>
        </w:r>
        <w:r w:rsidRPr="00F25CDD">
          <w:rPr>
            <w:rStyle w:val="Hyperlink"/>
            <w:rFonts w:ascii="Times New Roman" w:hAnsi="Times New Roman" w:cs="Times New Roman"/>
            <w:sz w:val="24"/>
            <w:szCs w:val="24"/>
          </w:rPr>
          <w:t>/</w:t>
        </w:r>
        <w:r w:rsidRPr="00966D19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child</w:t>
        </w:r>
        <w:r w:rsidRPr="00F25CDD">
          <w:rPr>
            <w:rStyle w:val="Hyperlink"/>
            <w:rFonts w:ascii="Times New Roman" w:hAnsi="Times New Roman" w:cs="Times New Roman"/>
            <w:sz w:val="24"/>
            <w:szCs w:val="24"/>
          </w:rPr>
          <w:t>-</w:t>
        </w:r>
        <w:r w:rsidRPr="00966D19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marriage</w:t>
        </w:r>
        <w:r w:rsidRPr="00F25CDD">
          <w:rPr>
            <w:rStyle w:val="Hyperlink"/>
            <w:rFonts w:ascii="Times New Roman" w:hAnsi="Times New Roman" w:cs="Times New Roman"/>
            <w:sz w:val="24"/>
            <w:szCs w:val="24"/>
          </w:rPr>
          <w:t>.</w:t>
        </w:r>
        <w:r w:rsidRPr="00966D19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html</w:t>
        </w:r>
      </w:hyperlink>
      <w:r w:rsidRPr="00F25CD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377698D" w14:textId="3C339A58" w:rsidR="00310A13" w:rsidRPr="00F25CDD" w:rsidRDefault="00310A13" w:rsidP="00F25CDD">
      <w:bookmarkStart w:id="0" w:name="_GoBack"/>
      <w:bookmarkEnd w:id="0"/>
    </w:p>
    <w:sectPr w:rsidR="00310A13" w:rsidRPr="00F25C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B155A4"/>
    <w:multiLevelType w:val="hybridMultilevel"/>
    <w:tmpl w:val="78086F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8036B9"/>
    <w:multiLevelType w:val="hybridMultilevel"/>
    <w:tmpl w:val="794832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4543E2"/>
    <w:multiLevelType w:val="hybridMultilevel"/>
    <w:tmpl w:val="176AB848"/>
    <w:lvl w:ilvl="0" w:tplc="2526998C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4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E57A4"/>
    <w:rsid w:val="002751F4"/>
    <w:rsid w:val="00310A13"/>
    <w:rsid w:val="00380F87"/>
    <w:rsid w:val="006E57A4"/>
    <w:rsid w:val="006F1392"/>
    <w:rsid w:val="008425FB"/>
    <w:rsid w:val="009F0DA9"/>
    <w:rsid w:val="00F25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EB73D3"/>
  <w15:docId w15:val="{EF1EAD7D-F0AA-414B-AA34-32C7AE267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0F8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F139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data.unicef.org/child-protection/child-marriage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795</Words>
  <Characters>4534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Rosstat</Company>
  <LinksUpToDate>false</LinksUpToDate>
  <CharactersWithSpaces>5319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Никольская Алёна Игоревна</dc:creator>
  <cp:lastModifiedBy>Microsoft Office User</cp:lastModifiedBy>
  <cp:revision>5</cp:revision>
  <dcterms:created xsi:type="dcterms:W3CDTF">2017-03-27T08:44:00Z</dcterms:created>
  <dcterms:modified xsi:type="dcterms:W3CDTF">2021-08-19T11:00:00Z</dcterms:modified>
</cp:coreProperties>
</file>