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51769" w14:textId="77777777" w:rsidR="00C42CB2" w:rsidRPr="00AA64D2" w:rsidRDefault="00C42CB2" w:rsidP="00C42CB2">
      <w:pPr>
        <w:shd w:val="clear" w:color="auto" w:fill="FFFFFF"/>
        <w:tabs>
          <w:tab w:val="left" w:pos="8647"/>
        </w:tabs>
        <w:spacing w:after="0" w:line="270" w:lineRule="atLeast"/>
        <w:ind w:right="795"/>
        <w:textAlignment w:val="bottom"/>
        <w:rPr>
          <w:rFonts w:ascii="Times New Roman" w:eastAsia="Times New Roman" w:hAnsi="Times New Roman" w:cs="Times New Roman"/>
          <w:b/>
          <w:sz w:val="24"/>
          <w:szCs w:val="24"/>
          <w:lang w:val="ru-RU" w:eastAsia="en-GB"/>
        </w:rPr>
      </w:pPr>
      <w:r w:rsidRPr="00AA64D2">
        <w:rPr>
          <w:rFonts w:ascii="Times New Roman" w:eastAsia="Times New Roman" w:hAnsi="Times New Roman" w:cs="Times New Roman"/>
          <w:b/>
          <w:sz w:val="24"/>
          <w:szCs w:val="24"/>
          <w:lang w:val="ru-RU" w:eastAsia="en-GB"/>
        </w:rPr>
        <w:t>4-nji maksat. Hemmeleri öz içine alýan we adalatly hem-de ýokary hilli bilimi üpjün etmek we hemmeleriň bütin ömrüniň dowamynda okamak mümkinçiligini höweslendirmek</w:t>
      </w:r>
    </w:p>
    <w:p w14:paraId="635FE01F" w14:textId="77777777" w:rsidR="00C42CB2" w:rsidRPr="005D1314" w:rsidRDefault="00C42CB2" w:rsidP="00C42CB2">
      <w:pPr>
        <w:spacing w:before="100" w:beforeAutospacing="1" w:after="100" w:afterAutospacing="1"/>
        <w:jc w:val="both"/>
        <w:rPr>
          <w:rFonts w:ascii="Times New Roman" w:eastAsia="Times New Roman" w:hAnsi="Times New Roman" w:cs="Times New Roman"/>
          <w:b/>
          <w:sz w:val="24"/>
          <w:szCs w:val="24"/>
          <w:lang w:val="ru-RU" w:eastAsia="en-GB"/>
        </w:rPr>
      </w:pPr>
      <w:r w:rsidRPr="005D1314">
        <w:rPr>
          <w:rFonts w:ascii="Times New Roman" w:eastAsia="Times New Roman" w:hAnsi="Times New Roman" w:cs="Times New Roman"/>
          <w:b/>
          <w:sz w:val="24"/>
          <w:szCs w:val="24"/>
          <w:lang w:val="ru-RU" w:eastAsia="en-GB"/>
        </w:rPr>
        <w:t>4.2</w:t>
      </w:r>
      <w:r>
        <w:rPr>
          <w:rFonts w:ascii="Times New Roman" w:eastAsia="Times New Roman" w:hAnsi="Times New Roman" w:cs="Times New Roman"/>
          <w:b/>
          <w:sz w:val="24"/>
          <w:szCs w:val="24"/>
          <w:lang w:val="cs-CZ" w:eastAsia="en-GB"/>
        </w:rPr>
        <w:t xml:space="preserve"> </w:t>
      </w:r>
      <w:r w:rsidRPr="00AA64D2">
        <w:rPr>
          <w:rFonts w:ascii="Times New Roman" w:eastAsia="Times New Roman" w:hAnsi="Times New Roman" w:cs="Times New Roman"/>
          <w:b/>
          <w:sz w:val="24"/>
          <w:szCs w:val="24"/>
          <w:lang w:val="ru-RU" w:eastAsia="en-GB"/>
        </w:rPr>
        <w:t>wezipe. 2030-njy ýyla çenli ähli gyzjagazlar we oglanjyklar üçin ösüşiň, idegiň we olaryň başlangyç bilim almaga taýýar bolmaklary üçin kiçi ýaşly çagalar üçin mekdebe çenli okuwyň gowy hilli ulgamlarynyň elýeterligini üpjün etmek</w:t>
      </w:r>
    </w:p>
    <w:p w14:paraId="70260250" w14:textId="77777777" w:rsidR="00C42CB2" w:rsidRDefault="00C42CB2" w:rsidP="00C42CB2">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r w:rsidRPr="006D5918">
        <w:rPr>
          <w:rFonts w:ascii="Times New Roman" w:eastAsia="Times New Roman" w:hAnsi="Times New Roman" w:cs="Times New Roman"/>
          <w:b/>
          <w:color w:val="0070C0"/>
          <w:sz w:val="24"/>
          <w:szCs w:val="24"/>
          <w:lang w:val="ru-RU" w:eastAsia="en-GB"/>
        </w:rPr>
        <w:t>4.2.1</w:t>
      </w:r>
      <w:r>
        <w:rPr>
          <w:rFonts w:ascii="Times New Roman" w:eastAsia="Times New Roman" w:hAnsi="Times New Roman" w:cs="Times New Roman"/>
          <w:b/>
          <w:color w:val="0070C0"/>
          <w:sz w:val="24"/>
          <w:szCs w:val="24"/>
          <w:lang w:val="cs-CZ" w:eastAsia="en-GB"/>
        </w:rPr>
        <w:t xml:space="preserve"> görkeziji.</w:t>
      </w:r>
      <w:r w:rsidRPr="006D5918">
        <w:rPr>
          <w:rFonts w:ascii="Times New Roman" w:eastAsia="Times New Roman" w:hAnsi="Times New Roman" w:cs="Times New Roman"/>
          <w:b/>
          <w:color w:val="0070C0"/>
          <w:sz w:val="24"/>
          <w:szCs w:val="24"/>
          <w:lang w:val="ru-RU" w:eastAsia="en-GB"/>
        </w:rPr>
        <w:t xml:space="preserve"> </w:t>
      </w:r>
      <w:r>
        <w:rPr>
          <w:rFonts w:ascii="Times New Roman" w:eastAsia="Times New Roman" w:hAnsi="Times New Roman" w:cs="Times New Roman"/>
          <w:b/>
          <w:color w:val="0070C0"/>
          <w:sz w:val="24"/>
          <w:szCs w:val="24"/>
          <w:lang w:val="cs-CZ" w:eastAsia="en-GB"/>
        </w:rPr>
        <w:t xml:space="preserve">Saglyk, okuw we psihososial abadançylyk babatda gyşarmalar bolmazdan ösýän bäş ýaşa çenli çagalaryñ paýy, jynsy boýunça bölmek bilen </w:t>
      </w:r>
    </w:p>
    <w:p w14:paraId="7D33BD55" w14:textId="77777777" w:rsidR="00C42CB2" w:rsidRPr="007D42A1" w:rsidRDefault="00C42CB2" w:rsidP="00C42CB2">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Institusional maglumatlar</w:t>
      </w:r>
      <w:r w:rsidRPr="007D42A1">
        <w:rPr>
          <w:rFonts w:ascii="Times New Roman" w:eastAsia="Times New Roman" w:hAnsi="Times New Roman" w:cs="Times New Roman"/>
          <w:b/>
          <w:color w:val="0070C0"/>
          <w:sz w:val="24"/>
          <w:szCs w:val="24"/>
          <w:lang w:val="en-US" w:eastAsia="en-GB"/>
        </w:rPr>
        <w:t xml:space="preserve"> </w:t>
      </w:r>
    </w:p>
    <w:p w14:paraId="44F352E6" w14:textId="77777777" w:rsidR="00C42CB2" w:rsidRPr="007D42A1" w:rsidRDefault="00C42CB2" w:rsidP="00C42CB2">
      <w:pPr>
        <w:spacing w:before="100" w:beforeAutospacing="1" w:after="100" w:afterAutospacing="1"/>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bCs/>
          <w:sz w:val="24"/>
          <w:szCs w:val="24"/>
          <w:lang w:val="cs-CZ" w:eastAsia="en-GB"/>
        </w:rPr>
        <w:t>Gurama (guramalar):</w:t>
      </w:r>
    </w:p>
    <w:p w14:paraId="45C0267C" w14:textId="77777777" w:rsidR="00C42CB2" w:rsidRPr="007D42A1"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cs-CZ" w:eastAsia="en-GB"/>
        </w:rPr>
        <w:t>ÝUNISEF</w:t>
      </w:r>
    </w:p>
    <w:p w14:paraId="77913038" w14:textId="77777777" w:rsidR="00C42CB2" w:rsidRPr="007D42A1" w:rsidRDefault="00C42CB2" w:rsidP="00C42CB2">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Konsepsiýalar we kesgitlemeler</w:t>
      </w:r>
    </w:p>
    <w:p w14:paraId="17F3D7FF" w14:textId="77777777" w:rsidR="00C42CB2" w:rsidRPr="007D42A1" w:rsidRDefault="00C42CB2" w:rsidP="00C42CB2">
      <w:pPr>
        <w:spacing w:before="100" w:beforeAutospacing="1" w:after="100" w:afterAutospacing="1"/>
        <w:jc w:val="both"/>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cs-CZ" w:eastAsia="en-GB"/>
        </w:rPr>
        <w:t>Kesgitleme:</w:t>
      </w:r>
    </w:p>
    <w:p w14:paraId="00B20AA9" w14:textId="77777777" w:rsidR="00C42CB2" w:rsidRDefault="00C42CB2" w:rsidP="00C42CB2">
      <w:pPr>
        <w:spacing w:before="100" w:beforeAutospacing="1" w:after="100" w:afterAutospacing="1"/>
        <w:jc w:val="both"/>
        <w:rPr>
          <w:rFonts w:ascii="Times New Roman" w:eastAsia="Times New Roman" w:hAnsi="Times New Roman" w:cs="Times New Roman"/>
          <w:b/>
          <w:color w:val="0070C0"/>
          <w:sz w:val="24"/>
          <w:szCs w:val="24"/>
          <w:lang w:val="cs-CZ" w:eastAsia="en-GB"/>
        </w:rPr>
      </w:pPr>
      <w:r w:rsidRPr="007D42A1">
        <w:rPr>
          <w:rFonts w:ascii="Times New Roman" w:eastAsia="Times New Roman" w:hAnsi="Times New Roman" w:cs="Times New Roman"/>
          <w:bCs/>
          <w:sz w:val="24"/>
          <w:szCs w:val="24"/>
          <w:lang w:val="en-US" w:eastAsia="en-GB"/>
        </w:rPr>
        <w:t>Saglyk, ok</w:t>
      </w:r>
      <w:r>
        <w:rPr>
          <w:rFonts w:ascii="Times New Roman" w:eastAsia="Times New Roman" w:hAnsi="Times New Roman" w:cs="Times New Roman"/>
          <w:bCs/>
          <w:sz w:val="24"/>
          <w:szCs w:val="24"/>
          <w:lang w:val="en-US" w:eastAsia="en-GB"/>
        </w:rPr>
        <w:t xml:space="preserve">uw </w:t>
      </w:r>
      <w:r w:rsidRPr="007D42A1">
        <w:rPr>
          <w:rFonts w:ascii="Times New Roman" w:eastAsia="Times New Roman" w:hAnsi="Times New Roman" w:cs="Times New Roman"/>
          <w:bCs/>
          <w:sz w:val="24"/>
          <w:szCs w:val="24"/>
          <w:lang w:val="en-US" w:eastAsia="en-GB"/>
        </w:rPr>
        <w:t>we psihososial abadançylyk babatda ösüş prosesinde bolýan bäş ýaşa çenli çagalaryñ paý</w:t>
      </w:r>
      <w:r>
        <w:rPr>
          <w:rFonts w:ascii="Times New Roman" w:eastAsia="Times New Roman" w:hAnsi="Times New Roman" w:cs="Times New Roman"/>
          <w:bCs/>
          <w:sz w:val="24"/>
          <w:szCs w:val="24"/>
          <w:lang w:val="cs-CZ" w:eastAsia="en-GB"/>
        </w:rPr>
        <w:t>y dört ugruñ, ýagny sowatlylyk we hasap, fiziki, sosial-emosional we okuw ugurlarynyñ iñ bolmanda üçüsinde ösüş prosesinde bolýan 36-49 aý ýaşyndaky çagalaryñ göterimi bilen ölçelýär.</w:t>
      </w:r>
    </w:p>
    <w:p w14:paraId="494FB1A3" w14:textId="77777777" w:rsidR="00C42CB2" w:rsidRPr="008B132D" w:rsidRDefault="00C42CB2" w:rsidP="00C42CB2">
      <w:pPr>
        <w:spacing w:before="100" w:beforeAutospacing="1" w:after="100" w:afterAutospacing="1"/>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sz w:val="24"/>
          <w:szCs w:val="24"/>
          <w:lang w:val="cs-CZ" w:eastAsia="en-GB"/>
        </w:rPr>
        <w:t>Esaslandyrma:</w:t>
      </w:r>
    </w:p>
    <w:p w14:paraId="115E958F" w14:textId="77777777" w:rsidR="00C42CB2"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Çagalaryñ kiçi ýaşdaky ösüşi (ÇKÝÖ) bütin ömrüñ dowamynda gowy ýaşamak üçin esas bolup durýar. ÇKÝÖ-ne maýa goýum goýmak adam maýasyny güýçlendirmek we durnukly ösüşe ýardam etmek maksatlarynda ýurduñ uly adamlaryñ saglygyny, bilimini, we zähmet öndürijiligini gowulandyrmak üçin edip biljek has möhüm we ykdysady taýdan netijeli maýa goýumlarynyñ biri bolup durýar. ÇKÝÖ ilkibaşdan adalatly bolup durýar we milli ösüşiñ gowy görkezijsi bolup hyzmat edýär. ÇKÝÖ-ni kämilleşdirmek boýunça çäreler aýry-aýry adamlar üçin hem, jemgyýet üçin hem adam, durmuş we ykdysady babatda gowulandyrmalara getirip biler.  </w:t>
      </w:r>
    </w:p>
    <w:p w14:paraId="749C37A2" w14:textId="77777777" w:rsidR="00C42CB2" w:rsidRPr="007D42A1" w:rsidRDefault="00C42CB2" w:rsidP="00C42CB2">
      <w:pPr>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Esasy düşünjeler:</w:t>
      </w:r>
    </w:p>
    <w:p w14:paraId="280F33E5" w14:textId="77777777" w:rsidR="00C42CB2" w:rsidRDefault="00C42CB2" w:rsidP="00C42CB2">
      <w:pPr>
        <w:spacing w:before="100" w:beforeAutospacing="1" w:after="100" w:afterAutospacing="1"/>
        <w:jc w:val="both"/>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 xml:space="preserve">Görkezijä goşulan, häzirki wagtda DÖM-nyñ 4.2.1 görkezijisi boýunça hasabatlylyk üçin proksi hökmünde peýdalanylýan domenler dessinlik babatda şu görnüşde kesgitlenýär: </w:t>
      </w:r>
    </w:p>
    <w:p w14:paraId="6A469D59" w14:textId="77777777" w:rsidR="00C42CB2" w:rsidRPr="00AD424C" w:rsidRDefault="00C42CB2" w:rsidP="00C42CB2">
      <w:pPr>
        <w:pStyle w:val="ListParagraph"/>
        <w:numPr>
          <w:ilvl w:val="0"/>
          <w:numId w:val="9"/>
        </w:numPr>
        <w:spacing w:before="100" w:beforeAutospacing="1" w:after="100" w:afterAutospacing="1"/>
        <w:jc w:val="both"/>
        <w:rPr>
          <w:rFonts w:ascii="Times New Roman" w:eastAsia="Times New Roman" w:hAnsi="Times New Roman" w:cs="Times New Roman"/>
          <w:bCs/>
          <w:sz w:val="24"/>
          <w:szCs w:val="24"/>
          <w:lang w:val="cs-CZ" w:eastAsia="en-GB"/>
        </w:rPr>
      </w:pPr>
      <w:r>
        <w:rPr>
          <w:rFonts w:ascii="Times New Roman" w:eastAsia="Times New Roman" w:hAnsi="Times New Roman" w:cs="Times New Roman"/>
          <w:b/>
          <w:bCs/>
          <w:sz w:val="24"/>
          <w:szCs w:val="24"/>
          <w:lang w:val="cs-CZ" w:eastAsia="en-GB"/>
        </w:rPr>
        <w:t xml:space="preserve">Sowatlylyk we hasap: </w:t>
      </w:r>
      <w:r>
        <w:rPr>
          <w:rFonts w:ascii="Times New Roman" w:eastAsia="Times New Roman" w:hAnsi="Times New Roman" w:cs="Times New Roman"/>
          <w:bCs/>
          <w:sz w:val="24"/>
          <w:szCs w:val="24"/>
          <w:lang w:val="cs-CZ" w:eastAsia="en-GB"/>
        </w:rPr>
        <w:t xml:space="preserve">çagalar şu hereketleriñ iñ bolmanda ikisini ýerine ýetirip bilýän bolsa, ýagny elipbiýiñ azyndan 10 harpyny tanap/atlandyryp bilýän, ýönekeý, ýöne giñ ýaýran 4 sözi okap we / ýa-da 1-den 10-a çenli ähli sanlaryñ simwolynyñ adyny bilýän </w:t>
      </w:r>
      <w:r>
        <w:rPr>
          <w:rFonts w:ascii="Times New Roman" w:eastAsia="Times New Roman" w:hAnsi="Times New Roman" w:cs="Times New Roman"/>
          <w:bCs/>
          <w:sz w:val="24"/>
          <w:szCs w:val="24"/>
          <w:lang w:val="cs-CZ" w:eastAsia="en-GB"/>
        </w:rPr>
        <w:lastRenderedPageBreak/>
        <w:t>ýa-da tanaýan bolsa, onda olar ösüş prosesinde bolýan çagalar hökmünde parhlandyrylýar.</w:t>
      </w:r>
      <w:r w:rsidRPr="00AD424C">
        <w:rPr>
          <w:rFonts w:ascii="Times New Roman" w:eastAsia="Times New Roman" w:hAnsi="Times New Roman" w:cs="Times New Roman"/>
          <w:bCs/>
          <w:sz w:val="24"/>
          <w:szCs w:val="24"/>
          <w:lang w:val="cs-CZ" w:eastAsia="en-GB"/>
        </w:rPr>
        <w:t xml:space="preserve"> </w:t>
      </w:r>
    </w:p>
    <w:p w14:paraId="320F5246" w14:textId="77777777" w:rsidR="00C42CB2" w:rsidRPr="00AD424C" w:rsidRDefault="00C42CB2" w:rsidP="00C42CB2">
      <w:pPr>
        <w:pStyle w:val="ListParagraph"/>
        <w:numPr>
          <w:ilvl w:val="0"/>
          <w:numId w:val="9"/>
        </w:numPr>
        <w:spacing w:before="100" w:beforeAutospacing="1" w:after="100" w:afterAutospacing="1"/>
        <w:jc w:val="both"/>
        <w:rPr>
          <w:rFonts w:ascii="Times New Roman" w:eastAsia="Times New Roman" w:hAnsi="Times New Roman" w:cs="Times New Roman"/>
          <w:bCs/>
          <w:sz w:val="24"/>
          <w:szCs w:val="24"/>
          <w:lang w:val="cs-CZ" w:eastAsia="en-GB"/>
        </w:rPr>
      </w:pPr>
      <w:r>
        <w:rPr>
          <w:rFonts w:ascii="Times New Roman" w:eastAsia="Times New Roman" w:hAnsi="Times New Roman" w:cs="Times New Roman"/>
          <w:b/>
          <w:bCs/>
          <w:sz w:val="24"/>
          <w:szCs w:val="24"/>
          <w:lang w:val="cs-CZ" w:eastAsia="en-GB"/>
        </w:rPr>
        <w:t xml:space="preserve">Fiziki ýagdaýy: </w:t>
      </w:r>
      <w:r>
        <w:rPr>
          <w:rFonts w:ascii="Times New Roman" w:eastAsia="Times New Roman" w:hAnsi="Times New Roman" w:cs="Times New Roman"/>
          <w:bCs/>
          <w:sz w:val="24"/>
          <w:szCs w:val="24"/>
          <w:lang w:val="cs-CZ" w:eastAsia="en-GB"/>
        </w:rPr>
        <w:t>eger çaga iki barmagy bilen bir zady, mysal üçin, taýagy alyp we daşy ýerden galdyryp we/ýa-da ejesi/esasy hossary kähalatda çaganyñ oýnamaga ýagdaýynyň ýokdugyny kesgitläp bilmeýän bolsa, onda çaga fiziki ýagdaý babatynda ösüş ýolunda barýar hasap edilýär.</w:t>
      </w:r>
    </w:p>
    <w:p w14:paraId="10D41356" w14:textId="77777777" w:rsidR="00C42CB2" w:rsidRPr="00551520" w:rsidRDefault="00C42CB2" w:rsidP="00C42CB2">
      <w:pPr>
        <w:pStyle w:val="ListParagraph"/>
        <w:numPr>
          <w:ilvl w:val="0"/>
          <w:numId w:val="9"/>
        </w:numPr>
        <w:spacing w:before="100" w:beforeAutospacing="1" w:after="100" w:afterAutospacing="1"/>
        <w:jc w:val="both"/>
        <w:rPr>
          <w:rFonts w:ascii="Times New Roman" w:eastAsia="Times New Roman" w:hAnsi="Times New Roman" w:cs="Times New Roman"/>
          <w:bCs/>
          <w:sz w:val="24"/>
          <w:szCs w:val="24"/>
          <w:lang w:val="cs-CZ" w:eastAsia="en-GB"/>
        </w:rPr>
      </w:pPr>
      <w:r>
        <w:rPr>
          <w:rFonts w:ascii="Times New Roman" w:eastAsia="Times New Roman" w:hAnsi="Times New Roman" w:cs="Times New Roman"/>
          <w:b/>
          <w:bCs/>
          <w:sz w:val="24"/>
          <w:szCs w:val="24"/>
          <w:lang w:val="cs-CZ" w:eastAsia="en-GB"/>
        </w:rPr>
        <w:t xml:space="preserve">Sosial-emosional ugur: </w:t>
      </w:r>
      <w:r>
        <w:rPr>
          <w:rFonts w:ascii="Times New Roman" w:eastAsia="Times New Roman" w:hAnsi="Times New Roman" w:cs="Times New Roman"/>
          <w:bCs/>
          <w:sz w:val="24"/>
          <w:szCs w:val="24"/>
          <w:lang w:val="cs-CZ" w:eastAsia="en-GB"/>
        </w:rPr>
        <w:t>eger şu iki şert ýerine ýetirilýän bolsa, ýagny çaga beýleki çagalar bilen oñuşýan bolsa, beýleki çagalary depmeýän, dişlemeýän we urmaýan bolsa we çaganyñ ünsü ýeñil sowulmaýan bolsa, çaga dogry ýolda ösüp barýar hasap edilýär.</w:t>
      </w:r>
    </w:p>
    <w:p w14:paraId="32F67DCB" w14:textId="77777777" w:rsidR="00C42CB2" w:rsidRPr="00551520" w:rsidRDefault="00C42CB2" w:rsidP="00C42CB2">
      <w:pPr>
        <w:pStyle w:val="ListParagraph"/>
        <w:numPr>
          <w:ilvl w:val="0"/>
          <w:numId w:val="9"/>
        </w:numPr>
        <w:spacing w:before="100" w:beforeAutospacing="1" w:after="100" w:afterAutospacing="1"/>
        <w:jc w:val="both"/>
        <w:rPr>
          <w:rFonts w:ascii="Times New Roman" w:eastAsia="Times New Roman" w:hAnsi="Times New Roman" w:cs="Times New Roman"/>
          <w:sz w:val="24"/>
          <w:szCs w:val="24"/>
          <w:highlight w:val="yellow"/>
          <w:lang w:val="cs-CZ" w:eastAsia="en-GB"/>
        </w:rPr>
      </w:pPr>
      <w:r>
        <w:rPr>
          <w:rFonts w:ascii="Times New Roman" w:eastAsia="Times New Roman" w:hAnsi="Times New Roman" w:cs="Times New Roman"/>
          <w:b/>
          <w:bCs/>
          <w:sz w:val="24"/>
          <w:szCs w:val="24"/>
          <w:lang w:val="cs-CZ" w:eastAsia="en-GB"/>
        </w:rPr>
        <w:t xml:space="preserve">Öwretmek: </w:t>
      </w:r>
      <w:r>
        <w:rPr>
          <w:rFonts w:ascii="Times New Roman" w:eastAsia="Times New Roman" w:hAnsi="Times New Roman" w:cs="Times New Roman"/>
          <w:bCs/>
          <w:sz w:val="24"/>
          <w:szCs w:val="24"/>
          <w:lang w:val="cs-CZ" w:eastAsia="en-GB"/>
        </w:rPr>
        <w:t>eger çaga nämäniñ dogrudygy we / ýa-da özüne bir zat berlen wagtynda näme etmelidigi barada ýönekeý görkezmeleri berjaý edýän we ony özbaşdak etmäge ukyply bolsa, onda çaga öwrenmek babatynda ösüş ýolunda barýar hasap edilýär.</w:t>
      </w:r>
    </w:p>
    <w:p w14:paraId="3544AD63" w14:textId="77777777" w:rsidR="00C42CB2" w:rsidRPr="00551520" w:rsidRDefault="00C42CB2" w:rsidP="00C42CB2">
      <w:pPr>
        <w:spacing w:before="100" w:beforeAutospacing="1" w:after="100" w:afterAutospacing="1"/>
        <w:jc w:val="both"/>
        <w:rPr>
          <w:rFonts w:ascii="Times New Roman" w:eastAsia="Times New Roman" w:hAnsi="Times New Roman" w:cs="Times New Roman"/>
          <w:sz w:val="24"/>
          <w:szCs w:val="24"/>
          <w:lang w:val="cs-CZ" w:eastAsia="ru-RU"/>
        </w:rPr>
      </w:pPr>
    </w:p>
    <w:p w14:paraId="26BC843C" w14:textId="77777777" w:rsidR="00C42CB2" w:rsidRPr="007D42A1" w:rsidRDefault="00C42CB2" w:rsidP="00C42CB2">
      <w:pPr>
        <w:spacing w:before="100" w:beforeAutospacing="1" w:after="100" w:afterAutospacing="1"/>
        <w:jc w:val="both"/>
        <w:rPr>
          <w:rFonts w:ascii="Times New Roman" w:eastAsia="Times New Roman" w:hAnsi="Times New Roman" w:cs="Times New Roman"/>
          <w:sz w:val="24"/>
          <w:szCs w:val="24"/>
          <w:lang w:val="cs-CZ" w:eastAsia="ru-RU"/>
        </w:rPr>
      </w:pPr>
      <w:r>
        <w:rPr>
          <w:rFonts w:ascii="Times New Roman" w:eastAsia="Times New Roman" w:hAnsi="Times New Roman" w:cs="Times New Roman"/>
          <w:b/>
          <w:bCs/>
          <w:sz w:val="24"/>
          <w:szCs w:val="24"/>
          <w:lang w:val="cs-CZ" w:eastAsia="ru-RU"/>
        </w:rPr>
        <w:t>Teswirler we çäklendirmeler:</w:t>
      </w:r>
    </w:p>
    <w:p w14:paraId="2929C066" w14:textId="77777777" w:rsidR="00C42CB2" w:rsidRPr="003F76C2" w:rsidRDefault="00C42CB2" w:rsidP="00C42CB2">
      <w:pPr>
        <w:spacing w:before="100" w:beforeAutospacing="1" w:after="100" w:afterAutospacing="1"/>
        <w:jc w:val="both"/>
        <w:rPr>
          <w:rFonts w:ascii="Times New Roman" w:eastAsia="Times New Roman" w:hAnsi="Times New Roman" w:cs="Times New Roman"/>
          <w:sz w:val="24"/>
          <w:szCs w:val="24"/>
          <w:lang w:val="cs-CZ" w:eastAsia="ru-RU"/>
        </w:rPr>
      </w:pPr>
      <w:r>
        <w:rPr>
          <w:rFonts w:ascii="Times New Roman" w:eastAsia="Times New Roman" w:hAnsi="Times New Roman" w:cs="Times New Roman"/>
          <w:sz w:val="24"/>
          <w:szCs w:val="24"/>
          <w:lang w:val="cs-CZ" w:eastAsia="ru-RU"/>
        </w:rPr>
        <w:t>Häzirki wagtda görkezijiniñ proksisi (</w:t>
      </w:r>
      <w:r>
        <w:rPr>
          <w:rFonts w:ascii="Times New Roman" w:eastAsia="Times New Roman" w:hAnsi="Times New Roman" w:cs="Times New Roman"/>
          <w:bCs/>
          <w:sz w:val="24"/>
          <w:szCs w:val="24"/>
          <w:lang w:val="cs-CZ" w:eastAsia="en-GB"/>
        </w:rPr>
        <w:t xml:space="preserve">dört ugruñ, ýagny sowatlylyk we hasap, fiziki, sosial-emosional we okuw ugurlarynyñ iñ bolmanda üçüsinde ösüş prosesinde bolýan 36-49 aý ýaşyndaky çagalar) täze çäreleriñ işlenip taýýarlanýan wagtyna çenli (2019-njy ýylyñ ahyryna çenli taýýar bolar diýlip garaşylýar) 4.2.1 görkezijisi boýunça hasabat bermek üçin peýdalanylýar. Proksi-görkeziji DÖM-nyñ görkezijsiniñ kesgitlemesine we kesgitlemäniñ gurşap alýan ýaş toparyna hem doly deprejede laýyk gelmeýär. </w:t>
      </w:r>
    </w:p>
    <w:p w14:paraId="41C6D149" w14:textId="77777777" w:rsidR="00C42CB2" w:rsidRPr="007D42A1" w:rsidRDefault="00C42CB2" w:rsidP="00C42CB2">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Usulyýet</w:t>
      </w:r>
    </w:p>
    <w:p w14:paraId="0357BB42" w14:textId="77777777" w:rsidR="00C42CB2" w:rsidRPr="007D42A1" w:rsidRDefault="00C42CB2" w:rsidP="00C42CB2">
      <w:pPr>
        <w:pStyle w:val="NormalWeb"/>
        <w:spacing w:line="276" w:lineRule="auto"/>
        <w:jc w:val="both"/>
        <w:rPr>
          <w:b/>
          <w:lang w:val="cs-CZ"/>
        </w:rPr>
      </w:pPr>
      <w:r>
        <w:rPr>
          <w:b/>
          <w:lang w:val="cs-CZ"/>
        </w:rPr>
        <w:t>Hasaplama usuly:</w:t>
      </w:r>
    </w:p>
    <w:p w14:paraId="57B78F5E" w14:textId="77777777" w:rsidR="00C42CB2" w:rsidRDefault="00C42CB2" w:rsidP="00C42CB2">
      <w:pPr>
        <w:pStyle w:val="NormalWeb"/>
        <w:spacing w:line="276" w:lineRule="auto"/>
        <w:jc w:val="both"/>
        <w:rPr>
          <w:bCs/>
          <w:lang w:val="cs-CZ" w:eastAsia="en-GB"/>
        </w:rPr>
      </w:pPr>
      <w:r w:rsidRPr="007D42A1">
        <w:rPr>
          <w:bCs/>
          <w:lang w:val="cs-CZ" w:eastAsia="en-GB"/>
        </w:rPr>
        <w:t>Saglyk, ok</w:t>
      </w:r>
      <w:r>
        <w:rPr>
          <w:bCs/>
          <w:lang w:val="cs-CZ" w:eastAsia="en-GB"/>
        </w:rPr>
        <w:t xml:space="preserve">uw </w:t>
      </w:r>
      <w:r w:rsidRPr="007D42A1">
        <w:rPr>
          <w:bCs/>
          <w:lang w:val="cs-CZ" w:eastAsia="en-GB"/>
        </w:rPr>
        <w:t>we psihososial abadançylyk babatda ösüş prosesinde bolýan bäş ýaşa çenli çagalaryñ</w:t>
      </w:r>
      <w:r>
        <w:rPr>
          <w:bCs/>
          <w:lang w:val="cs-CZ" w:eastAsia="en-GB"/>
        </w:rPr>
        <w:t xml:space="preserve"> ilatyñ umumy sanynda bäş ýaşa çenli ýaşdaky çagalaryñ umumy sanyna bölünen we 100-e köpeldilen sany. </w:t>
      </w:r>
    </w:p>
    <w:p w14:paraId="3803F26C" w14:textId="77777777" w:rsidR="00C42CB2" w:rsidRPr="007D42A1" w:rsidRDefault="00C42CB2" w:rsidP="00C42CB2">
      <w:pPr>
        <w:spacing w:before="100" w:beforeAutospacing="1" w:after="100" w:afterAutospacing="1"/>
        <w:jc w:val="both"/>
        <w:rPr>
          <w:rFonts w:ascii="Times New Roman" w:eastAsia="Times New Roman" w:hAnsi="Times New Roman" w:cs="Times New Roman"/>
          <w:b/>
          <w:i/>
          <w:sz w:val="24"/>
          <w:szCs w:val="24"/>
          <w:lang w:val="cs-CZ" w:eastAsia="en-GB"/>
        </w:rPr>
      </w:pPr>
      <w:r>
        <w:rPr>
          <w:rFonts w:ascii="Times New Roman" w:eastAsia="Times New Roman" w:hAnsi="Times New Roman" w:cs="Times New Roman"/>
          <w:b/>
          <w:i/>
          <w:sz w:val="24"/>
          <w:szCs w:val="24"/>
          <w:lang w:val="cs-CZ" w:eastAsia="en-GB"/>
        </w:rPr>
        <w:t>Proksi görkeziji:</w:t>
      </w:r>
    </w:p>
    <w:p w14:paraId="0A77FAF2" w14:textId="77777777" w:rsidR="00C42CB2"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bCs/>
          <w:sz w:val="24"/>
          <w:szCs w:val="24"/>
          <w:lang w:val="cs-CZ" w:eastAsia="en-GB"/>
        </w:rPr>
        <w:t>Dört ugruñ, ýagny sowatlylyk we hasap, fiziki, sosial-emosional we okuw ugurlarynyñ iñ bolmanda üçüsinde ösüş prosesinde bolýan 36-49 aý ýaşyndaky çagalaryñ ilatda 36-49 aý ýaşyndaky çagalaryñ</w:t>
      </w:r>
      <w:r>
        <w:rPr>
          <w:rFonts w:ascii="Times New Roman" w:eastAsia="Times New Roman" w:hAnsi="Times New Roman" w:cs="Times New Roman"/>
          <w:sz w:val="24"/>
          <w:szCs w:val="24"/>
          <w:lang w:val="cs-CZ" w:eastAsia="en-GB"/>
        </w:rPr>
        <w:t xml:space="preserve"> umumy sanyna bölünen we 100-e köpeldilen sany.</w:t>
      </w:r>
    </w:p>
    <w:p w14:paraId="37E2C3FF" w14:textId="77777777" w:rsidR="00C42CB2" w:rsidRPr="003F76C2"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b/>
          <w:bCs/>
          <w:sz w:val="24"/>
          <w:szCs w:val="24"/>
          <w:lang w:val="cs-CZ" w:eastAsia="en-GB"/>
        </w:rPr>
        <w:t>Bölme:</w:t>
      </w:r>
    </w:p>
    <w:p w14:paraId="1185DC51" w14:textId="77777777" w:rsidR="00C42CB2" w:rsidRPr="003F76C2"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Ýaşy, jynsy, ýaşaýan ýeri, geografik ýagdaýy, terbiýeçileriñ bilimi we beýleki binýatlyk häsiýetnamalar.</w:t>
      </w:r>
    </w:p>
    <w:p w14:paraId="5761B843" w14:textId="77777777" w:rsidR="00C42CB2" w:rsidRPr="003F76C2"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p>
    <w:p w14:paraId="5AE6BBF4" w14:textId="77777777" w:rsidR="00C42CB2" w:rsidRPr="005D1314" w:rsidRDefault="00C42CB2" w:rsidP="00C42CB2">
      <w:pPr>
        <w:spacing w:before="100" w:beforeAutospacing="1" w:after="100" w:afterAutospacing="1"/>
        <w:jc w:val="both"/>
        <w:rPr>
          <w:rFonts w:ascii="Times New Roman" w:eastAsia="Times New Roman" w:hAnsi="Times New Roman" w:cs="Times New Roman"/>
          <w:b/>
          <w:sz w:val="24"/>
          <w:szCs w:val="24"/>
          <w:lang w:val="ru-RU" w:eastAsia="en-GB"/>
        </w:rPr>
      </w:pPr>
      <w:r>
        <w:rPr>
          <w:rFonts w:ascii="Times New Roman" w:eastAsia="Times New Roman" w:hAnsi="Times New Roman" w:cs="Times New Roman"/>
          <w:b/>
          <w:sz w:val="24"/>
          <w:szCs w:val="24"/>
          <w:lang w:val="cs-CZ" w:eastAsia="en-GB"/>
        </w:rPr>
        <w:lastRenderedPageBreak/>
        <w:t>Ýok bolan maglumatlary işlemek:</w:t>
      </w:r>
    </w:p>
    <w:p w14:paraId="60C562C5" w14:textId="77777777" w:rsidR="00C42CB2" w:rsidRPr="006D5918" w:rsidRDefault="00C42CB2" w:rsidP="00C42CB2">
      <w:pPr>
        <w:pStyle w:val="ListParagraph"/>
        <w:numPr>
          <w:ilvl w:val="0"/>
          <w:numId w:val="11"/>
        </w:numPr>
        <w:spacing w:before="100" w:beforeAutospacing="1" w:after="100" w:afterAutospacing="1"/>
        <w:jc w:val="both"/>
        <w:rPr>
          <w:rFonts w:ascii="Times New Roman" w:eastAsia="Times New Roman" w:hAnsi="Times New Roman" w:cs="Times New Roman"/>
          <w:b/>
          <w:color w:val="0070C0"/>
          <w:sz w:val="24"/>
          <w:szCs w:val="24"/>
          <w:lang w:val="ru-RU" w:eastAsia="en-GB"/>
        </w:rPr>
      </w:pPr>
      <w:r>
        <w:rPr>
          <w:rFonts w:ascii="Times New Roman" w:eastAsia="Times New Roman" w:hAnsi="Times New Roman" w:cs="Times New Roman"/>
          <w:b/>
          <w:color w:val="0070C0"/>
          <w:sz w:val="24"/>
          <w:szCs w:val="24"/>
          <w:lang w:val="cs-CZ" w:eastAsia="en-GB"/>
        </w:rPr>
        <w:t>Ýurduñ derejesinde</w:t>
      </w:r>
    </w:p>
    <w:p w14:paraId="0F6B0553" w14:textId="77777777" w:rsidR="00C42CB2" w:rsidRPr="005D1314" w:rsidRDefault="00C42CB2" w:rsidP="00C42CB2">
      <w:pPr>
        <w:spacing w:before="100" w:beforeAutospacing="1" w:after="100" w:afterAutospacing="1"/>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cs-CZ" w:eastAsia="en-GB"/>
        </w:rPr>
        <w:t>Ýurt boýunça maglumatlaryñ bolmadyk ýagdaýynda ÝUNISEF ýurduñ derejesinde haýsydyr bir maglumatlary çap etmeýär</w:t>
      </w:r>
    </w:p>
    <w:p w14:paraId="17B7E7E5" w14:textId="77777777" w:rsidR="00C42CB2" w:rsidRPr="006D5918" w:rsidRDefault="00C42CB2" w:rsidP="00C42CB2">
      <w:pPr>
        <w:pStyle w:val="ListParagraph"/>
        <w:numPr>
          <w:ilvl w:val="0"/>
          <w:numId w:val="11"/>
        </w:numPr>
        <w:spacing w:before="100" w:beforeAutospacing="1" w:after="100" w:afterAutospacing="1"/>
        <w:jc w:val="both"/>
        <w:rPr>
          <w:rFonts w:ascii="Times New Roman" w:eastAsia="Times New Roman" w:hAnsi="Times New Roman" w:cs="Times New Roman"/>
          <w:b/>
          <w:color w:val="0070C0"/>
          <w:sz w:val="24"/>
          <w:szCs w:val="24"/>
          <w:lang w:val="ru-RU" w:eastAsia="en-GB"/>
        </w:rPr>
      </w:pPr>
      <w:r>
        <w:rPr>
          <w:rFonts w:ascii="Times New Roman" w:eastAsia="Times New Roman" w:hAnsi="Times New Roman" w:cs="Times New Roman"/>
          <w:b/>
          <w:color w:val="0070C0"/>
          <w:sz w:val="24"/>
          <w:szCs w:val="24"/>
          <w:lang w:val="cs-CZ" w:eastAsia="en-GB"/>
        </w:rPr>
        <w:t>Sebit we global derejelerde</w:t>
      </w:r>
    </w:p>
    <w:p w14:paraId="0547EC26" w14:textId="77777777" w:rsidR="00C42CB2"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Sebit boýunça ortaça görkeziji sebitiñ çäklerinde maglumatlar ýok bolan ýurtlar babatynda diñe sebitleýin görkezijleri hasaplamak üçin ulanylýar, ýöne ýurduñ derejesinde berilýän baha hökmünde çap edilmeýär. Sebitleýin jemi görkezijiler diñe sebitiñ degişli topardaky ilatynyñ iñ bolmanda 50 göterimi bar bolan maglumatlara goşulýan ýagdaýynda çap edilýär.</w:t>
      </w:r>
    </w:p>
    <w:p w14:paraId="333B2ADF" w14:textId="77777777" w:rsidR="00C42CB2"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Global görkezijiler maglumatlar bar bolan ähli ýurtlar boýunça ortaça ölçenen görkeziji bolup durýar. Global görkezijiler ilatyñ gurşalyp alnyşyna garamazdan, ýöne ýurtlaryñ sany we  ilatyñ bar bolan maglumatlarda görkezilen degişli toparynyñ paýy takyk görkezilen ýagdaýynda çap edilýär.</w:t>
      </w:r>
    </w:p>
    <w:p w14:paraId="7FE88845" w14:textId="77777777" w:rsidR="00C42CB2" w:rsidRPr="00C5530E" w:rsidRDefault="00C42CB2" w:rsidP="00C42CB2">
      <w:pPr>
        <w:tabs>
          <w:tab w:val="center" w:pos="4513"/>
        </w:tabs>
        <w:spacing w:before="100" w:beforeAutospacing="1" w:after="100" w:afterAutospacing="1"/>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sz w:val="24"/>
          <w:szCs w:val="24"/>
          <w:lang w:val="cs-CZ" w:eastAsia="en-GB"/>
        </w:rPr>
        <w:t>Sebitleýin görkezijiler:</w:t>
      </w:r>
    </w:p>
    <w:p w14:paraId="16C0C86A" w14:textId="77777777" w:rsidR="00C42CB2" w:rsidRPr="00C5530E"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Sebitleýin görkezijiler sebitiñ ähli ýurtlary boýunça ortaça ölçenen görkezijiler bolup durýar.</w:t>
      </w:r>
    </w:p>
    <w:p w14:paraId="7CD53C08" w14:textId="77777777" w:rsidR="00C42CB2" w:rsidRPr="00C5530E" w:rsidRDefault="00C42CB2" w:rsidP="00C42CB2">
      <w:pPr>
        <w:spacing w:before="100" w:beforeAutospacing="1" w:after="100" w:afterAutospacing="1"/>
        <w:jc w:val="both"/>
        <w:rPr>
          <w:rFonts w:ascii="Times New Roman" w:eastAsia="Times New Roman" w:hAnsi="Times New Roman" w:cs="Times New Roman"/>
          <w:b/>
          <w:sz w:val="24"/>
          <w:szCs w:val="24"/>
          <w:lang w:val="cs-CZ" w:eastAsia="en-GB"/>
        </w:rPr>
      </w:pPr>
      <w:r>
        <w:rPr>
          <w:rFonts w:ascii="Times New Roman" w:eastAsia="Times New Roman" w:hAnsi="Times New Roman" w:cs="Times New Roman"/>
          <w:b/>
          <w:sz w:val="24"/>
          <w:szCs w:val="24"/>
          <w:lang w:val="cs-CZ" w:eastAsia="en-GB"/>
        </w:rPr>
        <w:t>Deñ gelmezlikleriñ çeşmeleri:</w:t>
      </w:r>
    </w:p>
    <w:p w14:paraId="1B6D0195" w14:textId="77777777" w:rsidR="00C42CB2" w:rsidRPr="007D42A1" w:rsidRDefault="00C42CB2" w:rsidP="00C42CB2">
      <w:pPr>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sz w:val="24"/>
          <w:szCs w:val="24"/>
          <w:lang w:val="cs-CZ" w:eastAsia="en-GB"/>
        </w:rPr>
        <w:t>Global derejede düzülen we berlen bahalar milli derejede alnan maglumatlara esaslanýar we olara düzediş girizilmeýär we gaýtadan hasaplanmaýar.</w:t>
      </w:r>
    </w:p>
    <w:p w14:paraId="3FE28294" w14:textId="77777777" w:rsidR="00C42CB2" w:rsidRPr="00C5530E" w:rsidRDefault="00C42CB2" w:rsidP="00C42CB2">
      <w:pPr>
        <w:spacing w:before="100" w:beforeAutospacing="1" w:after="100" w:afterAutospacing="1"/>
        <w:jc w:val="both"/>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cs-CZ" w:eastAsia="en-GB"/>
        </w:rPr>
        <w:t>Milli derejede maglumatlary ýygnamak üçin elýeter bolan usullar we maslahatlar:</w:t>
      </w:r>
    </w:p>
    <w:p w14:paraId="6FB82C3F" w14:textId="77777777" w:rsidR="00C42CB2" w:rsidRDefault="00C42CB2" w:rsidP="00C42CB2">
      <w:pPr>
        <w:spacing w:before="100" w:beforeAutospacing="1" w:after="100" w:afterAutospacing="1"/>
        <w:jc w:val="both"/>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Ýurtlar çagalaryñ ösüşi baradaky maglumatlary ÝUNISEF-iñ goldaw bermeginde</w:t>
      </w:r>
      <w:r w:rsidRPr="00C5530E">
        <w:rPr>
          <w:rFonts w:ascii="Times New Roman" w:eastAsia="Times New Roman" w:hAnsi="Times New Roman" w:cs="Times New Roman"/>
          <w:bCs/>
          <w:sz w:val="24"/>
          <w:szCs w:val="24"/>
          <w:lang w:val="en-US" w:eastAsia="en-GB"/>
        </w:rPr>
        <w:t xml:space="preserve"> MICS</w:t>
      </w:r>
      <w:r>
        <w:rPr>
          <w:rFonts w:ascii="Times New Roman" w:eastAsia="Times New Roman" w:hAnsi="Times New Roman" w:cs="Times New Roman"/>
          <w:bCs/>
          <w:sz w:val="24"/>
          <w:szCs w:val="24"/>
          <w:lang w:val="cs-CZ" w:eastAsia="en-GB"/>
        </w:rPr>
        <w:t xml:space="preserve"> ýaly öý hojalyklaryna gözegçilikleriñ ýa-da demografik we saglygy goraýyş ulgamynda gözegçilikleriñ kömegi bilen ýygnaýarlar. Täze ölçege goşulan aýry-aýry elementleriñ käbiri girdeji derejesi ýokary bolan ýurtlarda beýleki mehanizmleriñ (başga gözegçilikleriñ ýa-da administratiw ýazgylaryñ) kömegi bilen ýygnalyp bilner.</w:t>
      </w:r>
    </w:p>
    <w:p w14:paraId="07866DD8" w14:textId="77777777" w:rsidR="00C42CB2" w:rsidRPr="00C5530E" w:rsidRDefault="00C42CB2" w:rsidP="00C42CB2">
      <w:pPr>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Hili kepillendirmek</w:t>
      </w:r>
    </w:p>
    <w:p w14:paraId="4B309BCF" w14:textId="77777777" w:rsidR="00C42CB2"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ÝUNISEF ÇKÝÖ boýunça global maglumatlar binýadyny alyp barýar, ol DÖM we beýleki resmi hasabatlar üçin peýdalanylýar. Haýsydyr bir element maglumatlar binýadyna goşulmazdan ozal ol ÝUNISEF-iñ ştab kwartirasynda tehniki utgaşdyryjylar tarapyndan maglumatlaryñ laýyk gelýändigi we umumy hili babatynda barlagdan geçirilýär. Bu syn maglumatlar binýadyna diñe iñ soñky we dogry maglumatlaryñ goşulmagyny üpjün edýän obýektiw kriterileriñ toplumyna esaslanýar. Bu kriteriler şulary öz içine alýar: maglumat çeşmeleri degişli derejedäki resminamalary öz içine almalydyr; maglumatlaryñ ähmiýeti milli </w:t>
      </w:r>
      <w:r>
        <w:rPr>
          <w:rFonts w:ascii="Times New Roman" w:eastAsia="Times New Roman" w:hAnsi="Times New Roman" w:cs="Times New Roman"/>
          <w:sz w:val="24"/>
          <w:szCs w:val="24"/>
          <w:lang w:val="cs-CZ" w:eastAsia="en-GB"/>
        </w:rPr>
        <w:lastRenderedPageBreak/>
        <w:t xml:space="preserve">derejede reprezentatiw bolmalydyr; maglumatlar degişli usulyýeti (mysal üçin, seçimi) peýdalanmak bilen ýygnalýar; maglumatlaryñ ähmiýeti ýeterlik derejede uly seçime esaslanýar; maglumatlar, ýaş toparyny we düşünjeleri goşmak bilen, mümkin bolan derejede, görkezijiniñ standart kesgitlemesine laýyk gelmelidir; maglumatlar görkezijileriñ meýilleriñ we ozal çap edilen / habar berlen bahalara laýyklygyñ esasynda hakykata laýyk bolmalydyr. </w:t>
      </w:r>
    </w:p>
    <w:p w14:paraId="22D631B6" w14:textId="77777777" w:rsidR="00C42CB2"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ÝUNISEF 2018-nji ýyldan bäri  DÖM-nyñ çagalar bilen bagly 10 görkezijisi boýunça döwlet edaralary bilen her ýylky geñeşmeleri geçirýär, bu ýerde ÝUNISEF ýeke-täk kurator ýa-da bilelikdäki kurator hökmünde, şeýle hem özüniñ global gözegçilik mandatyna we 2030-njy ýyla çenli döwür üçin çagalaryñ bähbitlerine degişli gün tertibini ilerletmek boýunça kadalaýyn borçnamalaryna laýyklykda çykyş edýär. Bu 4.2.1 görkezijini öz içine alýar. Ýurtlar bilen geñeşmeleriñ barşy barada has jikme-jik maglumat aşakda getirilýär. </w:t>
      </w:r>
    </w:p>
    <w:p w14:paraId="0E3DE0F9" w14:textId="77777777" w:rsidR="00C42CB2" w:rsidRPr="004D26C1" w:rsidRDefault="00C42CB2" w:rsidP="00C42CB2">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cs-CZ" w:eastAsia="en-GB"/>
        </w:rPr>
      </w:pPr>
      <w:r>
        <w:rPr>
          <w:rFonts w:ascii="Times New Roman" w:eastAsia="Times New Roman" w:hAnsi="Times New Roman" w:cs="Times New Roman"/>
          <w:b/>
          <w:color w:val="0070C0"/>
          <w:sz w:val="24"/>
          <w:szCs w:val="24"/>
          <w:lang w:val="cs-CZ" w:eastAsia="en-GB"/>
        </w:rPr>
        <w:t>Maglumat çeşmeleri:</w:t>
      </w:r>
    </w:p>
    <w:p w14:paraId="76EC595D" w14:textId="77777777" w:rsidR="00C42CB2" w:rsidRPr="004D26C1" w:rsidRDefault="00C42CB2" w:rsidP="00C42CB2">
      <w:pPr>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Beýan etme:</w:t>
      </w:r>
    </w:p>
    <w:p w14:paraId="642D4BBB" w14:textId="77777777" w:rsidR="00C42CB2" w:rsidRPr="004D26C1" w:rsidRDefault="00C42CB2" w:rsidP="00C42CB2">
      <w:pPr>
        <w:spacing w:before="100" w:beforeAutospacing="1" w:after="100" w:afterAutospacing="1"/>
        <w:jc w:val="both"/>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ÝUNISEF-iñ goldaw bermeginde</w:t>
      </w:r>
      <w:r w:rsidRPr="004D26C1">
        <w:rPr>
          <w:rFonts w:ascii="Times New Roman" w:eastAsia="Times New Roman" w:hAnsi="Times New Roman" w:cs="Times New Roman"/>
          <w:bCs/>
          <w:sz w:val="24"/>
          <w:szCs w:val="24"/>
          <w:lang w:val="cs-CZ" w:eastAsia="en-GB"/>
        </w:rPr>
        <w:t xml:space="preserve"> MICS</w:t>
      </w:r>
      <w:r>
        <w:rPr>
          <w:rFonts w:ascii="Times New Roman" w:eastAsia="Times New Roman" w:hAnsi="Times New Roman" w:cs="Times New Roman"/>
          <w:bCs/>
          <w:sz w:val="24"/>
          <w:szCs w:val="24"/>
          <w:lang w:val="cs-CZ" w:eastAsia="en-GB"/>
        </w:rPr>
        <w:t xml:space="preserve"> ýaly öý hojalyklaryna gözegçiliklerde girdeji derejesi pes ýa-da ortaça bolan ýurtlarda 2010-njy ýyldan bäri şu görkezijiler boýunça maglumatlar ýylnaldy (Çagalaryñ irki ösüşiniñ indeksi (</w:t>
      </w:r>
      <w:r w:rsidRPr="004D26C1">
        <w:rPr>
          <w:rFonts w:ascii="Times New Roman" w:eastAsia="Times New Roman" w:hAnsi="Times New Roman" w:cs="Times New Roman"/>
          <w:bCs/>
          <w:sz w:val="24"/>
          <w:szCs w:val="24"/>
          <w:lang w:val="cs-CZ" w:eastAsia="en-GB"/>
        </w:rPr>
        <w:t>ECDI</w:t>
      </w:r>
      <w:r>
        <w:rPr>
          <w:rFonts w:ascii="Times New Roman" w:eastAsia="Times New Roman" w:hAnsi="Times New Roman" w:cs="Times New Roman"/>
          <w:bCs/>
          <w:sz w:val="24"/>
          <w:szCs w:val="24"/>
          <w:lang w:val="cs-CZ" w:eastAsia="en-GB"/>
        </w:rPr>
        <w:t xml:space="preserve">) arkaly). </w:t>
      </w:r>
      <w:r w:rsidRPr="004D26C1">
        <w:rPr>
          <w:rFonts w:ascii="Times New Roman" w:eastAsia="Times New Roman" w:hAnsi="Times New Roman" w:cs="Times New Roman"/>
          <w:bCs/>
          <w:sz w:val="24"/>
          <w:szCs w:val="24"/>
          <w:lang w:val="cs-CZ" w:eastAsia="en-GB"/>
        </w:rPr>
        <w:t>ECDI</w:t>
      </w:r>
      <w:r>
        <w:rPr>
          <w:rFonts w:ascii="Times New Roman" w:eastAsia="Times New Roman" w:hAnsi="Times New Roman" w:cs="Times New Roman"/>
          <w:bCs/>
          <w:sz w:val="24"/>
          <w:szCs w:val="24"/>
          <w:lang w:val="cs-CZ" w:eastAsia="en-GB"/>
        </w:rPr>
        <w:t xml:space="preserve"> goşulan aýry-aýry görkezijileriñ köpüsi girdeji derejesi ýokary bolan ýurtlarda başga mehanizmleriñ üstünden ýygnalýar. </w:t>
      </w:r>
    </w:p>
    <w:p w14:paraId="38BF2405" w14:textId="77777777" w:rsidR="00C42CB2" w:rsidRPr="009F0B87" w:rsidRDefault="00C42CB2" w:rsidP="00C42CB2">
      <w:pPr>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Ýygnamak işi:</w:t>
      </w:r>
    </w:p>
    <w:p w14:paraId="17D59A8D" w14:textId="77777777" w:rsidR="00C42CB2" w:rsidRDefault="00C42CB2" w:rsidP="00C42CB2">
      <w:pPr>
        <w:spacing w:before="100" w:beforeAutospacing="1" w:after="100" w:afterAutospacing="1"/>
        <w:jc w:val="both"/>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ÝUNISEF çagalaryñ ýagdaýy baradaky maglumatlar binýadyny täzelemek maksady bilen, maglumatlary ýygnamak we milli çeşmelerden alnan maglumatlara baha bermek boýunça  giñ gerimli geñeşme çärelerini geçirýär. 2017-nji ýyla çenli ÝUNISEF-iñ maglumatlaryñ hilini we çagalara gatnaşygy bolan esasy görkezijileriñ halkara deñeşdirip bolujylygyny üpjün etmek boýunça milli häkimiýet edaralary bilen hyzmatdaşlyk üçin peýdalanylan mehanizmi maksatlara ýetmegiñ görkezijileri boýunça ýurt hasabatlylygy (CRING) hökmünde bellidi.</w:t>
      </w:r>
    </w:p>
    <w:p w14:paraId="7896D8AE" w14:textId="77777777" w:rsidR="00C42CB2" w:rsidRDefault="00C42CB2" w:rsidP="00C42CB2">
      <w:pPr>
        <w:spacing w:before="100" w:beforeAutospacing="1" w:after="100" w:afterAutospacing="1"/>
        <w:jc w:val="both"/>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 xml:space="preserve">2018-nji ýyldan başlap ÝUNISEF DÖM-nyň çagalar bilen bagly, olar boýunça ÝUNISEF-iň kurator ýa-da bilelikdäki kurator bolup durýan aýry-aýry global görkezijileri boýunça milli häkimiýet edaralary bilen geňeşmeleriň täze prosesini ýola goýup başlady, bu DÖM-nyň görkezijilerini global beýan etmegiň maglumat akymlaryna täsir edýän täze standartlaryny we gollanma ýörelgelerini berjaý etmek üçin niýetlenýär, şunda tehniki takyklyga, resmi maglumatlara eýeçilik edýän we peýdalanýan ýurda we statistika aýratyn üns berilýär. Geňeşmeleriň barşynda milli statistika guramalary, şeýle hem resmi statistika jogap berýän beýleki hökümet edaralary bilen görkezijileriň ýygnalyşy, şol sanda peýdalanylýan maglumat çeşmeleri we şol çeşmelerden alnan maglumatlar babatynda halkara derejesinde ylalaşylan kesgitlemeleri, klassifikasiýalary we usulyýetleri ulanmak barada iki taraplaýyn aragatnaşyk ýola goýuldy. Maglumatlara seredilenden soň anyk maglumatlaryň kabul edilýändigi ýa-da </w:t>
      </w:r>
      <w:r>
        <w:rPr>
          <w:rFonts w:ascii="Times New Roman" w:eastAsia="Times New Roman" w:hAnsi="Times New Roman" w:cs="Times New Roman"/>
          <w:bCs/>
          <w:sz w:val="24"/>
          <w:szCs w:val="24"/>
          <w:lang w:val="cs-CZ" w:eastAsia="en-GB"/>
        </w:rPr>
        <w:lastRenderedPageBreak/>
        <w:t xml:space="preserve">kabul edilmeýändigi we onuň sebäbi barada ýurtlara habar berilýär. Geňeşmeler barada has jikme-jik maglumatlary </w:t>
      </w:r>
      <w:r w:rsidRPr="009D2F17">
        <w:rPr>
          <w:rFonts w:ascii="Times New Roman" w:eastAsia="Times New Roman" w:hAnsi="Times New Roman" w:cs="Times New Roman"/>
          <w:bCs/>
          <w:sz w:val="24"/>
          <w:szCs w:val="24"/>
          <w:u w:val="single"/>
          <w:lang w:val="cs-CZ" w:eastAsia="en-GB"/>
        </w:rPr>
        <w:t>Gollanmad</w:t>
      </w:r>
      <w:r>
        <w:rPr>
          <w:rFonts w:ascii="Times New Roman" w:eastAsia="Times New Roman" w:hAnsi="Times New Roman" w:cs="Times New Roman"/>
          <w:bCs/>
          <w:sz w:val="24"/>
          <w:szCs w:val="24"/>
          <w:lang w:val="cs-CZ" w:eastAsia="en-GB"/>
        </w:rPr>
        <w:t xml:space="preserve">a tapyp bolar. </w:t>
      </w:r>
    </w:p>
    <w:p w14:paraId="4E0373A9" w14:textId="77777777" w:rsidR="00C42CB2" w:rsidRDefault="00C42CB2" w:rsidP="00C42CB2">
      <w:pPr>
        <w:spacing w:before="100" w:beforeAutospacing="1" w:after="100" w:afterAutospacing="1"/>
        <w:jc w:val="both"/>
        <w:rPr>
          <w:rFonts w:ascii="Times New Roman" w:eastAsia="Times New Roman" w:hAnsi="Times New Roman" w:cs="Times New Roman"/>
          <w:bCs/>
          <w:sz w:val="24"/>
          <w:szCs w:val="24"/>
          <w:lang w:val="cs-CZ" w:eastAsia="en-GB"/>
        </w:rPr>
      </w:pPr>
      <w:r>
        <w:rPr>
          <w:rFonts w:ascii="Times New Roman" w:eastAsia="Times New Roman" w:hAnsi="Times New Roman" w:cs="Times New Roman"/>
          <w:bCs/>
          <w:sz w:val="24"/>
          <w:szCs w:val="24"/>
          <w:lang w:val="cs-CZ" w:eastAsia="en-GB"/>
        </w:rPr>
        <w:t xml:space="preserve"> </w:t>
      </w:r>
    </w:p>
    <w:p w14:paraId="7578FC53" w14:textId="77777777" w:rsidR="00C42CB2" w:rsidRPr="004E7256" w:rsidRDefault="00C42CB2" w:rsidP="00C42CB2">
      <w:pPr>
        <w:spacing w:before="100" w:beforeAutospacing="1" w:after="100" w:afterAutospacing="1"/>
        <w:jc w:val="both"/>
        <w:rPr>
          <w:rFonts w:ascii="Times New Roman" w:eastAsia="Times New Roman" w:hAnsi="Times New Roman" w:cs="Times New Roman"/>
          <w:b/>
          <w:bCs/>
          <w:sz w:val="24"/>
          <w:szCs w:val="24"/>
          <w:lang w:val="en-US" w:eastAsia="en-GB"/>
        </w:rPr>
      </w:pPr>
      <w:r w:rsidRPr="004E7256">
        <w:rPr>
          <w:rFonts w:ascii="Times New Roman" w:eastAsia="Times New Roman" w:hAnsi="Times New Roman" w:cs="Times New Roman"/>
          <w:b/>
          <w:color w:val="0070C0"/>
          <w:sz w:val="24"/>
          <w:szCs w:val="24"/>
          <w:lang w:val="en-US" w:eastAsia="en-GB"/>
        </w:rPr>
        <w:t>Maglumatlaryň elýeterliligi:</w:t>
      </w:r>
    </w:p>
    <w:p w14:paraId="3D74E581" w14:textId="77777777" w:rsidR="00C42CB2" w:rsidRPr="004E7256" w:rsidRDefault="00C42CB2" w:rsidP="00C42CB2">
      <w:pPr>
        <w:spacing w:before="100" w:beforeAutospacing="1" w:after="100" w:afterAutospacing="1"/>
        <w:jc w:val="both"/>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cs-CZ" w:eastAsia="en-GB"/>
        </w:rPr>
        <w:t>Beýan etme:</w:t>
      </w:r>
    </w:p>
    <w:p w14:paraId="48954853" w14:textId="77777777" w:rsidR="00C42CB2" w:rsidRPr="009D2F17" w:rsidRDefault="00C42CB2" w:rsidP="00C42CB2">
      <w:pPr>
        <w:spacing w:before="100" w:beforeAutospacing="1" w:after="100" w:afterAutospacing="1"/>
        <w:jc w:val="both"/>
        <w:rPr>
          <w:rFonts w:ascii="Times New Roman" w:eastAsia="Times New Roman" w:hAnsi="Times New Roman" w:cs="Times New Roman"/>
          <w:b/>
          <w:bCs/>
          <w:sz w:val="24"/>
          <w:szCs w:val="24"/>
          <w:lang w:val="en-US" w:eastAsia="en-GB"/>
        </w:rPr>
      </w:pPr>
      <w:r>
        <w:rPr>
          <w:rFonts w:ascii="Times New Roman" w:eastAsia="Times New Roman" w:hAnsi="Times New Roman" w:cs="Times New Roman"/>
          <w:bCs/>
          <w:sz w:val="24"/>
          <w:szCs w:val="24"/>
          <w:lang w:val="cs-CZ" w:eastAsia="en-GB"/>
        </w:rPr>
        <w:t>Deňeşdirip bolýan maglumatlar girdeji derejesi pes we orta bolan 72 ýurt üçin elýeterdir.</w:t>
      </w:r>
    </w:p>
    <w:p w14:paraId="2204766A" w14:textId="77777777" w:rsidR="00C42CB2" w:rsidRPr="00381DE8"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b/>
          <w:bCs/>
          <w:sz w:val="24"/>
          <w:szCs w:val="24"/>
          <w:lang w:val="cs-CZ" w:eastAsia="en-GB"/>
        </w:rPr>
        <w:t>Wagt hatarlary:</w:t>
      </w:r>
    </w:p>
    <w:p w14:paraId="203F8751" w14:textId="77777777" w:rsidR="00C42CB2" w:rsidRPr="00381DE8"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cs-CZ" w:eastAsia="en-GB"/>
        </w:rPr>
        <w:t>Elýeter däl.</w:t>
      </w:r>
    </w:p>
    <w:p w14:paraId="4036FADA" w14:textId="77777777" w:rsidR="00C42CB2" w:rsidRPr="00381DE8" w:rsidRDefault="00C42CB2" w:rsidP="00C42CB2">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Senenama</w:t>
      </w:r>
    </w:p>
    <w:p w14:paraId="18426187" w14:textId="77777777" w:rsidR="00C42CB2" w:rsidRPr="00381DE8" w:rsidRDefault="00C42CB2" w:rsidP="00C42CB2">
      <w:pPr>
        <w:spacing w:before="100" w:beforeAutospacing="1" w:after="100" w:afterAutospacing="1"/>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bCs/>
          <w:sz w:val="24"/>
          <w:szCs w:val="24"/>
          <w:lang w:val="cs-CZ" w:eastAsia="en-GB"/>
        </w:rPr>
        <w:t>Maglumatlary ýygnamak:</w:t>
      </w:r>
    </w:p>
    <w:p w14:paraId="45A433D6" w14:textId="77777777" w:rsidR="00C42CB2"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ÝUNISEF DÖM boýunça hasabatlylygy bermegiň global möhletlerini berjaý etmek maksady bilen, alnan jogaplara seretmek we işlemek üçin her ýylyň dekabryndan ýanwary aralygynda döwürde ýurtlar bilen her ýylky geňeşmeleri geçirer.</w:t>
      </w:r>
    </w:p>
    <w:p w14:paraId="476570A2" w14:textId="77777777" w:rsidR="00C42CB2" w:rsidRPr="00381DE8" w:rsidRDefault="00C42CB2" w:rsidP="00C42CB2">
      <w:pPr>
        <w:spacing w:before="100" w:beforeAutospacing="1" w:after="100" w:afterAutospacing="1"/>
        <w:jc w:val="both"/>
        <w:rPr>
          <w:rFonts w:ascii="Times New Roman" w:eastAsia="Times New Roman" w:hAnsi="Times New Roman" w:cs="Times New Roman"/>
          <w:b/>
          <w:bCs/>
          <w:sz w:val="24"/>
          <w:szCs w:val="24"/>
          <w:lang w:val="cs-CZ" w:eastAsia="en-GB"/>
        </w:rPr>
      </w:pPr>
      <w:r>
        <w:rPr>
          <w:rFonts w:ascii="Times New Roman" w:eastAsia="Times New Roman" w:hAnsi="Times New Roman" w:cs="Times New Roman"/>
          <w:b/>
          <w:bCs/>
          <w:sz w:val="24"/>
          <w:szCs w:val="24"/>
          <w:lang w:val="cs-CZ" w:eastAsia="en-GB"/>
        </w:rPr>
        <w:t>Maglumatlary çykarmak:</w:t>
      </w:r>
    </w:p>
    <w:p w14:paraId="199ED32A" w14:textId="77777777" w:rsidR="00C42CB2" w:rsidRPr="00381DE8" w:rsidRDefault="00C42CB2" w:rsidP="00C42CB2">
      <w:pPr>
        <w:spacing w:before="100" w:beforeAutospacing="1" w:after="100" w:afterAutospacing="1"/>
        <w:jc w:val="both"/>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t xml:space="preserve">4.2.1 görkeziji boýunça täzelenen, proksi indikator bilen ölçenilen maglumatlar 2019-njy ýylyň martynda elýeter bolar. </w:t>
      </w:r>
    </w:p>
    <w:p w14:paraId="7D17C3B4" w14:textId="77777777" w:rsidR="00C42CB2" w:rsidRPr="00381DE8" w:rsidRDefault="00C42CB2" w:rsidP="00C42CB2">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Maglumatlar bilen üpjün edijiler</w:t>
      </w:r>
    </w:p>
    <w:p w14:paraId="13BBBB3E" w14:textId="77777777" w:rsidR="00C42CB2" w:rsidRPr="00381DE8"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cs-CZ" w:eastAsia="en-GB"/>
        </w:rPr>
        <w:t>Milli statistika guramalary (aglaba ýagdaýlarda)</w:t>
      </w:r>
    </w:p>
    <w:p w14:paraId="240AEDE6" w14:textId="77777777" w:rsidR="00C42CB2" w:rsidRPr="00381DE8" w:rsidRDefault="00C42CB2" w:rsidP="00C42CB2">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Maglumatlary düzüjiler</w:t>
      </w:r>
    </w:p>
    <w:p w14:paraId="5255691E" w14:textId="77777777" w:rsidR="00C42CB2" w:rsidRPr="00381DE8"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cs-CZ" w:eastAsia="en-GB"/>
        </w:rPr>
        <w:t>ÝUNISEF</w:t>
      </w:r>
    </w:p>
    <w:p w14:paraId="31AE9890" w14:textId="77777777" w:rsidR="00C42CB2" w:rsidRPr="00381DE8" w:rsidRDefault="00C42CB2" w:rsidP="00C42CB2">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Salgylanmalar</w:t>
      </w:r>
    </w:p>
    <w:p w14:paraId="121F9F09" w14:textId="77777777" w:rsidR="00C42CB2" w:rsidRPr="00381DE8"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r w:rsidRPr="005D1314">
        <w:rPr>
          <w:rFonts w:ascii="Times New Roman" w:eastAsia="Times New Roman" w:hAnsi="Times New Roman" w:cs="Times New Roman"/>
          <w:b/>
          <w:bCs/>
          <w:sz w:val="24"/>
          <w:szCs w:val="24"/>
          <w:lang w:eastAsia="en-GB"/>
        </w:rPr>
        <w:t>URL</w:t>
      </w:r>
      <w:r w:rsidRPr="00381DE8">
        <w:rPr>
          <w:rFonts w:ascii="Times New Roman" w:eastAsia="Times New Roman" w:hAnsi="Times New Roman" w:cs="Times New Roman"/>
          <w:b/>
          <w:bCs/>
          <w:sz w:val="24"/>
          <w:szCs w:val="24"/>
          <w:lang w:val="en-US" w:eastAsia="en-GB"/>
        </w:rPr>
        <w:t>:</w:t>
      </w:r>
    </w:p>
    <w:p w14:paraId="6224E420" w14:textId="77777777" w:rsidR="00C42CB2" w:rsidRPr="004E7256"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r w:rsidRPr="005D1314">
        <w:rPr>
          <w:rFonts w:ascii="Times New Roman" w:eastAsia="Times New Roman" w:hAnsi="Times New Roman" w:cs="Times New Roman"/>
          <w:sz w:val="24"/>
          <w:szCs w:val="24"/>
          <w:lang w:eastAsia="en-GB"/>
        </w:rPr>
        <w:t>data</w:t>
      </w:r>
      <w:r w:rsidRPr="004E7256">
        <w:rPr>
          <w:rFonts w:ascii="Times New Roman" w:eastAsia="Times New Roman" w:hAnsi="Times New Roman" w:cs="Times New Roman"/>
          <w:sz w:val="24"/>
          <w:szCs w:val="24"/>
          <w:lang w:val="en-US" w:eastAsia="en-GB"/>
        </w:rPr>
        <w:t>.</w:t>
      </w:r>
      <w:r w:rsidRPr="005D1314">
        <w:rPr>
          <w:rFonts w:ascii="Times New Roman" w:eastAsia="Times New Roman" w:hAnsi="Times New Roman" w:cs="Times New Roman"/>
          <w:sz w:val="24"/>
          <w:szCs w:val="24"/>
          <w:lang w:eastAsia="en-GB"/>
        </w:rPr>
        <w:t>unicef</w:t>
      </w:r>
      <w:r w:rsidRPr="004E7256">
        <w:rPr>
          <w:rFonts w:ascii="Times New Roman" w:eastAsia="Times New Roman" w:hAnsi="Times New Roman" w:cs="Times New Roman"/>
          <w:sz w:val="24"/>
          <w:szCs w:val="24"/>
          <w:lang w:val="en-US" w:eastAsia="en-GB"/>
        </w:rPr>
        <w:t>.</w:t>
      </w:r>
      <w:r w:rsidRPr="005D1314">
        <w:rPr>
          <w:rFonts w:ascii="Times New Roman" w:eastAsia="Times New Roman" w:hAnsi="Times New Roman" w:cs="Times New Roman"/>
          <w:sz w:val="24"/>
          <w:szCs w:val="24"/>
          <w:lang w:eastAsia="en-GB"/>
        </w:rPr>
        <w:t>org</w:t>
      </w:r>
    </w:p>
    <w:p w14:paraId="3C5080E2" w14:textId="77777777" w:rsidR="00C42CB2" w:rsidRPr="004E7256"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b/>
          <w:bCs/>
          <w:sz w:val="24"/>
          <w:szCs w:val="24"/>
          <w:lang w:val="cs-CZ" w:eastAsia="en-GB"/>
        </w:rPr>
        <w:t>Salgylanmalar:</w:t>
      </w:r>
    </w:p>
    <w:p w14:paraId="776D2F19" w14:textId="77777777" w:rsidR="00C42CB2" w:rsidRPr="004E7256"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hyperlink r:id="rId8" w:history="1">
        <w:r w:rsidRPr="005D1314">
          <w:rPr>
            <w:rStyle w:val="Hyperlink"/>
            <w:rFonts w:ascii="Times New Roman" w:eastAsia="Times New Roman" w:hAnsi="Times New Roman" w:cs="Times New Roman"/>
            <w:color w:val="auto"/>
            <w:sz w:val="24"/>
            <w:szCs w:val="24"/>
            <w:lang w:eastAsia="en-GB"/>
          </w:rPr>
          <w:t>http</w:t>
        </w:r>
        <w:r w:rsidRPr="004E7256">
          <w:rPr>
            <w:rStyle w:val="Hyperlink"/>
            <w:rFonts w:ascii="Times New Roman" w:eastAsia="Times New Roman" w:hAnsi="Times New Roman" w:cs="Times New Roman"/>
            <w:color w:val="auto"/>
            <w:sz w:val="24"/>
            <w:szCs w:val="24"/>
            <w:lang w:val="en-US" w:eastAsia="en-GB"/>
          </w:rPr>
          <w:t>://</w:t>
        </w:r>
        <w:r w:rsidRPr="005D1314">
          <w:rPr>
            <w:rStyle w:val="Hyperlink"/>
            <w:rFonts w:ascii="Times New Roman" w:eastAsia="Times New Roman" w:hAnsi="Times New Roman" w:cs="Times New Roman"/>
            <w:color w:val="auto"/>
            <w:sz w:val="24"/>
            <w:szCs w:val="24"/>
            <w:lang w:eastAsia="en-GB"/>
          </w:rPr>
          <w:t>data</w:t>
        </w:r>
        <w:r w:rsidRPr="004E7256">
          <w:rPr>
            <w:rStyle w:val="Hyperlink"/>
            <w:rFonts w:ascii="Times New Roman" w:eastAsia="Times New Roman" w:hAnsi="Times New Roman" w:cs="Times New Roman"/>
            <w:color w:val="auto"/>
            <w:sz w:val="24"/>
            <w:szCs w:val="24"/>
            <w:lang w:val="en-US" w:eastAsia="en-GB"/>
          </w:rPr>
          <w:t>.</w:t>
        </w:r>
        <w:r w:rsidRPr="005D1314">
          <w:rPr>
            <w:rStyle w:val="Hyperlink"/>
            <w:rFonts w:ascii="Times New Roman" w:eastAsia="Times New Roman" w:hAnsi="Times New Roman" w:cs="Times New Roman"/>
            <w:color w:val="auto"/>
            <w:sz w:val="24"/>
            <w:szCs w:val="24"/>
            <w:lang w:eastAsia="en-GB"/>
          </w:rPr>
          <w:t>unicef</w:t>
        </w:r>
        <w:r w:rsidRPr="004E7256">
          <w:rPr>
            <w:rStyle w:val="Hyperlink"/>
            <w:rFonts w:ascii="Times New Roman" w:eastAsia="Times New Roman" w:hAnsi="Times New Roman" w:cs="Times New Roman"/>
            <w:color w:val="auto"/>
            <w:sz w:val="24"/>
            <w:szCs w:val="24"/>
            <w:lang w:val="en-US" w:eastAsia="en-GB"/>
          </w:rPr>
          <w:t>.</w:t>
        </w:r>
        <w:r w:rsidRPr="005D1314">
          <w:rPr>
            <w:rStyle w:val="Hyperlink"/>
            <w:rFonts w:ascii="Times New Roman" w:eastAsia="Times New Roman" w:hAnsi="Times New Roman" w:cs="Times New Roman"/>
            <w:color w:val="auto"/>
            <w:sz w:val="24"/>
            <w:szCs w:val="24"/>
            <w:lang w:eastAsia="en-GB"/>
          </w:rPr>
          <w:t>org</w:t>
        </w:r>
        <w:r w:rsidRPr="004E7256">
          <w:rPr>
            <w:rStyle w:val="Hyperlink"/>
            <w:rFonts w:ascii="Times New Roman" w:eastAsia="Times New Roman" w:hAnsi="Times New Roman" w:cs="Times New Roman"/>
            <w:color w:val="auto"/>
            <w:sz w:val="24"/>
            <w:szCs w:val="24"/>
            <w:lang w:val="en-US" w:eastAsia="en-GB"/>
          </w:rPr>
          <w:t>/</w:t>
        </w:r>
        <w:r w:rsidRPr="005D1314">
          <w:rPr>
            <w:rStyle w:val="Hyperlink"/>
            <w:rFonts w:ascii="Times New Roman" w:eastAsia="Times New Roman" w:hAnsi="Times New Roman" w:cs="Times New Roman"/>
            <w:color w:val="auto"/>
            <w:sz w:val="24"/>
            <w:szCs w:val="24"/>
            <w:lang w:eastAsia="en-GB"/>
          </w:rPr>
          <w:t>ecd</w:t>
        </w:r>
        <w:r w:rsidRPr="004E7256">
          <w:rPr>
            <w:rStyle w:val="Hyperlink"/>
            <w:rFonts w:ascii="Times New Roman" w:eastAsia="Times New Roman" w:hAnsi="Times New Roman" w:cs="Times New Roman"/>
            <w:color w:val="auto"/>
            <w:sz w:val="24"/>
            <w:szCs w:val="24"/>
            <w:lang w:val="en-US" w:eastAsia="en-GB"/>
          </w:rPr>
          <w:t>/</w:t>
        </w:r>
        <w:r w:rsidRPr="005D1314">
          <w:rPr>
            <w:rStyle w:val="Hyperlink"/>
            <w:rFonts w:ascii="Times New Roman" w:eastAsia="Times New Roman" w:hAnsi="Times New Roman" w:cs="Times New Roman"/>
            <w:color w:val="auto"/>
            <w:sz w:val="24"/>
            <w:szCs w:val="24"/>
            <w:lang w:eastAsia="en-GB"/>
          </w:rPr>
          <w:t>development</w:t>
        </w:r>
        <w:r w:rsidRPr="004E7256">
          <w:rPr>
            <w:rStyle w:val="Hyperlink"/>
            <w:rFonts w:ascii="Times New Roman" w:eastAsia="Times New Roman" w:hAnsi="Times New Roman" w:cs="Times New Roman"/>
            <w:color w:val="auto"/>
            <w:sz w:val="24"/>
            <w:szCs w:val="24"/>
            <w:lang w:val="en-US" w:eastAsia="en-GB"/>
          </w:rPr>
          <w:t>-</w:t>
        </w:r>
        <w:r w:rsidRPr="005D1314">
          <w:rPr>
            <w:rStyle w:val="Hyperlink"/>
            <w:rFonts w:ascii="Times New Roman" w:eastAsia="Times New Roman" w:hAnsi="Times New Roman" w:cs="Times New Roman"/>
            <w:color w:val="auto"/>
            <w:sz w:val="24"/>
            <w:szCs w:val="24"/>
            <w:lang w:eastAsia="en-GB"/>
          </w:rPr>
          <w:t>status</w:t>
        </w:r>
        <w:r w:rsidRPr="004E7256">
          <w:rPr>
            <w:rStyle w:val="Hyperlink"/>
            <w:rFonts w:ascii="Times New Roman" w:eastAsia="Times New Roman" w:hAnsi="Times New Roman" w:cs="Times New Roman"/>
            <w:color w:val="auto"/>
            <w:sz w:val="24"/>
            <w:szCs w:val="24"/>
            <w:lang w:val="en-US" w:eastAsia="en-GB"/>
          </w:rPr>
          <w:t>.</w:t>
        </w:r>
        <w:r w:rsidRPr="005D1314">
          <w:rPr>
            <w:rStyle w:val="Hyperlink"/>
            <w:rFonts w:ascii="Times New Roman" w:eastAsia="Times New Roman" w:hAnsi="Times New Roman" w:cs="Times New Roman"/>
            <w:color w:val="auto"/>
            <w:sz w:val="24"/>
            <w:szCs w:val="24"/>
            <w:lang w:eastAsia="en-GB"/>
          </w:rPr>
          <w:t>html</w:t>
        </w:r>
      </w:hyperlink>
    </w:p>
    <w:p w14:paraId="32B4B97C" w14:textId="77777777" w:rsidR="00C42CB2" w:rsidRPr="006D1EAA"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r w:rsidRPr="005D1314">
        <w:rPr>
          <w:rFonts w:ascii="Times New Roman" w:eastAsia="Times New Roman" w:hAnsi="Times New Roman" w:cs="Times New Roman"/>
          <w:sz w:val="24"/>
          <w:szCs w:val="24"/>
          <w:lang w:val="en-US" w:eastAsia="en-GB"/>
        </w:rPr>
        <w:lastRenderedPageBreak/>
        <w:t xml:space="preserve">Development of the early childhood development index in MICS surveys (MICS Methodological Papers, Paper no. 6: </w:t>
      </w:r>
      <w:hyperlink r:id="rId9" w:history="1">
        <w:r w:rsidRPr="005D1314">
          <w:rPr>
            <w:rStyle w:val="Hyperlink"/>
            <w:rFonts w:ascii="Times New Roman" w:eastAsia="Times New Roman" w:hAnsi="Times New Roman" w:cs="Times New Roman"/>
            <w:color w:val="auto"/>
            <w:sz w:val="24"/>
            <w:szCs w:val="24"/>
            <w:lang w:val="en-US" w:eastAsia="en-GB"/>
          </w:rPr>
          <w:t>https://tinyurl.com/y8t82jyk</w:t>
        </w:r>
      </w:hyperlink>
      <w:r w:rsidRPr="005D1314">
        <w:rPr>
          <w:rFonts w:ascii="Times New Roman" w:eastAsia="Times New Roman" w:hAnsi="Times New Roman" w:cs="Times New Roman"/>
          <w:sz w:val="24"/>
          <w:szCs w:val="24"/>
          <w:lang w:val="en-US" w:eastAsia="en-GB"/>
        </w:rPr>
        <w:t>)</w:t>
      </w:r>
    </w:p>
    <w:p w14:paraId="5A3C96FF" w14:textId="77777777" w:rsidR="00C42CB2" w:rsidRPr="006D1EAA" w:rsidRDefault="00C42CB2" w:rsidP="00C42CB2">
      <w:pPr>
        <w:spacing w:before="100" w:beforeAutospacing="1" w:after="100" w:afterAutospacing="1"/>
        <w:jc w:val="both"/>
        <w:rPr>
          <w:rFonts w:ascii="Times New Roman" w:eastAsia="Times New Roman" w:hAnsi="Times New Roman" w:cs="Times New Roman"/>
          <w:sz w:val="24"/>
          <w:szCs w:val="24"/>
          <w:lang w:val="en-US" w:eastAsia="en-GB"/>
        </w:rPr>
      </w:pPr>
      <w:r w:rsidRPr="005D1314">
        <w:rPr>
          <w:rFonts w:ascii="Times New Roman" w:eastAsia="Times New Roman" w:hAnsi="Times New Roman" w:cs="Times New Roman"/>
          <w:sz w:val="24"/>
          <w:szCs w:val="24"/>
          <w:lang w:val="en-US" w:eastAsia="en-GB"/>
        </w:rPr>
        <w:t xml:space="preserve">Work plan for Tier III SDG global indicators: </w:t>
      </w:r>
      <w:hyperlink r:id="rId10" w:history="1">
        <w:r w:rsidRPr="005D1314">
          <w:rPr>
            <w:rStyle w:val="Hyperlink"/>
            <w:rFonts w:ascii="Times New Roman" w:eastAsia="Times New Roman" w:hAnsi="Times New Roman" w:cs="Times New Roman"/>
            <w:color w:val="auto"/>
            <w:sz w:val="24"/>
            <w:szCs w:val="24"/>
            <w:lang w:val="en-US" w:eastAsia="en-GB"/>
          </w:rPr>
          <w:t>https://unstats.un.org/sdgs/tierIII-indicators/files/Tier3-04-02-01.pdf</w:t>
        </w:r>
      </w:hyperlink>
      <w:r w:rsidRPr="005D1314">
        <w:rPr>
          <w:rFonts w:ascii="Times New Roman" w:eastAsia="Times New Roman" w:hAnsi="Times New Roman" w:cs="Times New Roman"/>
          <w:sz w:val="24"/>
          <w:szCs w:val="24"/>
          <w:lang w:val="en-US" w:eastAsia="en-GB"/>
        </w:rPr>
        <w:t xml:space="preserve"> </w:t>
      </w:r>
    </w:p>
    <w:p w14:paraId="6179A361" w14:textId="77777777" w:rsidR="00C42CB2" w:rsidRPr="006D1EAA" w:rsidRDefault="00C42CB2" w:rsidP="00C42CB2">
      <w:pPr>
        <w:spacing w:before="100" w:beforeAutospacing="1" w:after="100" w:afterAutospacing="1"/>
        <w:jc w:val="both"/>
        <w:rPr>
          <w:rFonts w:ascii="Times New Roman" w:eastAsia="Times New Roman" w:hAnsi="Times New Roman" w:cs="Times New Roman"/>
          <w:b/>
          <w:bCs/>
          <w:sz w:val="24"/>
          <w:szCs w:val="24"/>
          <w:lang w:val="en-US" w:eastAsia="en-GB"/>
        </w:rPr>
      </w:pPr>
    </w:p>
    <w:p w14:paraId="127DABEA" w14:textId="77777777" w:rsidR="00C42CB2" w:rsidRPr="004E7256" w:rsidRDefault="00C42CB2" w:rsidP="00C42CB2">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en-US" w:eastAsia="en-GB"/>
        </w:rPr>
      </w:pPr>
      <w:r>
        <w:rPr>
          <w:rFonts w:ascii="Times New Roman" w:eastAsia="Times New Roman" w:hAnsi="Times New Roman" w:cs="Times New Roman"/>
          <w:b/>
          <w:color w:val="0070C0"/>
          <w:sz w:val="24"/>
          <w:szCs w:val="24"/>
          <w:lang w:val="cs-CZ" w:eastAsia="en-GB"/>
        </w:rPr>
        <w:t>Baglanyşykly görkezijiler</w:t>
      </w:r>
    </w:p>
    <w:p w14:paraId="7A38E428" w14:textId="77777777" w:rsidR="00C42CB2" w:rsidRPr="00381DE8" w:rsidRDefault="00C42CB2" w:rsidP="00C42CB2">
      <w:pPr>
        <w:spacing w:before="100" w:beforeAutospacing="1" w:after="100" w:afterAutospacing="1"/>
        <w:jc w:val="both"/>
        <w:rPr>
          <w:rFonts w:ascii="Times New Roman" w:eastAsia="Times New Roman" w:hAnsi="Times New Roman" w:cs="Times New Roman"/>
          <w:bCs/>
          <w:sz w:val="24"/>
          <w:szCs w:val="24"/>
          <w:lang w:val="cs-CZ" w:eastAsia="en-GB"/>
        </w:rPr>
      </w:pPr>
      <w:r w:rsidRPr="00381DE8">
        <w:rPr>
          <w:rFonts w:ascii="Times New Roman" w:eastAsia="Times New Roman" w:hAnsi="Times New Roman" w:cs="Times New Roman"/>
          <w:bCs/>
          <w:sz w:val="24"/>
          <w:szCs w:val="24"/>
          <w:lang w:val="cs-CZ" w:eastAsia="en-GB"/>
        </w:rPr>
        <w:t>4.2.2 görkeziji</w:t>
      </w:r>
      <w:r>
        <w:rPr>
          <w:rFonts w:ascii="Times New Roman" w:eastAsia="Times New Roman" w:hAnsi="Times New Roman" w:cs="Times New Roman"/>
          <w:bCs/>
          <w:sz w:val="24"/>
          <w:szCs w:val="24"/>
          <w:lang w:val="cs-CZ" w:eastAsia="en-GB"/>
        </w:rPr>
        <w:t>. Okuwyň guramaçylykly görnüşlerine gatnaşma derejesi (mekdebe gitmek üçin resmi ýaşy dolmazyndan bir ýyl öň), jynsy boýunça bölmek bilen</w:t>
      </w:r>
      <w:r w:rsidRPr="00381DE8">
        <w:rPr>
          <w:rFonts w:ascii="Times New Roman" w:eastAsia="Times New Roman" w:hAnsi="Times New Roman" w:cs="Times New Roman"/>
          <w:bCs/>
          <w:sz w:val="24"/>
          <w:szCs w:val="24"/>
          <w:lang w:val="cs-CZ" w:eastAsia="en-GB"/>
        </w:rPr>
        <w:t>.</w:t>
      </w:r>
    </w:p>
    <w:p w14:paraId="3A38D3C3" w14:textId="500ACA70" w:rsidR="006D1EAA" w:rsidRPr="00C42CB2" w:rsidRDefault="006D1EAA" w:rsidP="00C42CB2">
      <w:bookmarkStart w:id="0" w:name="_GoBack"/>
      <w:bookmarkEnd w:id="0"/>
    </w:p>
    <w:sectPr w:rsidR="006D1EAA" w:rsidRPr="00C42CB2">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1740" w14:textId="77777777" w:rsidR="00665AB1" w:rsidRDefault="00665AB1" w:rsidP="003454E3">
      <w:pPr>
        <w:spacing w:after="0" w:line="240" w:lineRule="auto"/>
      </w:pPr>
      <w:r>
        <w:separator/>
      </w:r>
    </w:p>
  </w:endnote>
  <w:endnote w:type="continuationSeparator" w:id="0">
    <w:p w14:paraId="324E0090" w14:textId="77777777" w:rsidR="00665AB1" w:rsidRDefault="00665AB1" w:rsidP="0034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604020202020204"/>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B3E2" w14:textId="77777777" w:rsidR="00665AB1" w:rsidRDefault="00665AB1" w:rsidP="003454E3">
      <w:pPr>
        <w:spacing w:after="0" w:line="240" w:lineRule="auto"/>
      </w:pPr>
      <w:r>
        <w:separator/>
      </w:r>
    </w:p>
  </w:footnote>
  <w:footnote w:type="continuationSeparator" w:id="0">
    <w:p w14:paraId="05905ED1" w14:textId="77777777" w:rsidR="00665AB1" w:rsidRDefault="00665AB1" w:rsidP="0034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1ADAA" w14:textId="2EBFEC0E" w:rsidR="003454E3" w:rsidRPr="00561E39" w:rsidRDefault="00561E39" w:rsidP="003454E3">
    <w:pPr>
      <w:pStyle w:val="Header"/>
      <w:jc w:val="right"/>
      <w:rPr>
        <w:rFonts w:ascii="Times New Roman" w:hAnsi="Times New Roman" w:cs="Times New Roman"/>
        <w:i/>
        <w:color w:val="595959" w:themeColor="text1" w:themeTint="A6"/>
        <w:sz w:val="24"/>
        <w:szCs w:val="24"/>
        <w:lang w:val="ru-RU"/>
      </w:rPr>
    </w:pPr>
    <w:r w:rsidRPr="00561E39">
      <w:rPr>
        <w:rFonts w:ascii="Times New Roman" w:hAnsi="Times New Roman" w:cs="Times New Roman"/>
        <w:i/>
        <w:color w:val="595959" w:themeColor="text1" w:themeTint="A6"/>
        <w:sz w:val="24"/>
        <w:szCs w:val="24"/>
        <w:lang w:val="ru-RU"/>
      </w:rPr>
      <w:t>Неофициальный перевод</w:t>
    </w:r>
  </w:p>
  <w:p w14:paraId="580E4C28" w14:textId="77777777" w:rsidR="003454E3" w:rsidRDefault="00345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3E85"/>
    <w:multiLevelType w:val="hybridMultilevel"/>
    <w:tmpl w:val="F5998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1747FA"/>
    <w:multiLevelType w:val="hybridMultilevel"/>
    <w:tmpl w:val="1202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05BCF"/>
    <w:multiLevelType w:val="hybridMultilevel"/>
    <w:tmpl w:val="C77C6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C78FD"/>
    <w:multiLevelType w:val="hybridMultilevel"/>
    <w:tmpl w:val="9104C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F60C1C"/>
    <w:multiLevelType w:val="hybridMultilevel"/>
    <w:tmpl w:val="76D8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613E7"/>
    <w:multiLevelType w:val="hybridMultilevel"/>
    <w:tmpl w:val="6A54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635C4"/>
    <w:multiLevelType w:val="hybridMultilevel"/>
    <w:tmpl w:val="5A6EAA7E"/>
    <w:lvl w:ilvl="0" w:tplc="84A080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2A2F13"/>
    <w:multiLevelType w:val="multilevel"/>
    <w:tmpl w:val="5F26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4D3CD3"/>
    <w:multiLevelType w:val="hybridMultilevel"/>
    <w:tmpl w:val="F6613E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
  </w:num>
  <w:num w:numId="5">
    <w:abstractNumId w:val="5"/>
  </w:num>
  <w:num w:numId="6">
    <w:abstractNumId w:val="0"/>
  </w:num>
  <w:num w:numId="7">
    <w:abstractNumId w:val="9"/>
  </w:num>
  <w:num w:numId="8">
    <w:abstractNumId w:val="6"/>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2"/>
    <w:rsid w:val="00002084"/>
    <w:rsid w:val="000036F9"/>
    <w:rsid w:val="000070BA"/>
    <w:rsid w:val="00013269"/>
    <w:rsid w:val="00025960"/>
    <w:rsid w:val="00047DDA"/>
    <w:rsid w:val="00071F07"/>
    <w:rsid w:val="0007759D"/>
    <w:rsid w:val="000777AB"/>
    <w:rsid w:val="00090FB1"/>
    <w:rsid w:val="00096186"/>
    <w:rsid w:val="000A72E4"/>
    <w:rsid w:val="000B0E2F"/>
    <w:rsid w:val="000B2430"/>
    <w:rsid w:val="000D0B30"/>
    <w:rsid w:val="000D70BB"/>
    <w:rsid w:val="000E085A"/>
    <w:rsid w:val="000F703E"/>
    <w:rsid w:val="00120E86"/>
    <w:rsid w:val="00125DE9"/>
    <w:rsid w:val="00134DE7"/>
    <w:rsid w:val="001455F5"/>
    <w:rsid w:val="001529EB"/>
    <w:rsid w:val="0018255C"/>
    <w:rsid w:val="00185354"/>
    <w:rsid w:val="001854DC"/>
    <w:rsid w:val="00194D09"/>
    <w:rsid w:val="001960FC"/>
    <w:rsid w:val="00196479"/>
    <w:rsid w:val="001A179C"/>
    <w:rsid w:val="001C1B5B"/>
    <w:rsid w:val="001C421F"/>
    <w:rsid w:val="001D360D"/>
    <w:rsid w:val="001D6238"/>
    <w:rsid w:val="002351D2"/>
    <w:rsid w:val="00235855"/>
    <w:rsid w:val="00261A8D"/>
    <w:rsid w:val="002765EC"/>
    <w:rsid w:val="00283C1C"/>
    <w:rsid w:val="00291A00"/>
    <w:rsid w:val="00291A11"/>
    <w:rsid w:val="002A3342"/>
    <w:rsid w:val="002A64BA"/>
    <w:rsid w:val="002B28F0"/>
    <w:rsid w:val="002B4989"/>
    <w:rsid w:val="002C561A"/>
    <w:rsid w:val="002D714E"/>
    <w:rsid w:val="002E53C3"/>
    <w:rsid w:val="00343FAA"/>
    <w:rsid w:val="003454E3"/>
    <w:rsid w:val="00353C98"/>
    <w:rsid w:val="00376721"/>
    <w:rsid w:val="00381DE8"/>
    <w:rsid w:val="003A04E2"/>
    <w:rsid w:val="003A5E9B"/>
    <w:rsid w:val="003A7CEA"/>
    <w:rsid w:val="003C38D6"/>
    <w:rsid w:val="003E40BD"/>
    <w:rsid w:val="003F0BD3"/>
    <w:rsid w:val="003F76C2"/>
    <w:rsid w:val="00410B66"/>
    <w:rsid w:val="00411D69"/>
    <w:rsid w:val="00414164"/>
    <w:rsid w:val="00423BB5"/>
    <w:rsid w:val="004456ED"/>
    <w:rsid w:val="004A2612"/>
    <w:rsid w:val="004B0221"/>
    <w:rsid w:val="004B0F1C"/>
    <w:rsid w:val="004B4A82"/>
    <w:rsid w:val="004C1E59"/>
    <w:rsid w:val="004C7A7B"/>
    <w:rsid w:val="004D26C1"/>
    <w:rsid w:val="004D72A6"/>
    <w:rsid w:val="004E258C"/>
    <w:rsid w:val="004F4FFB"/>
    <w:rsid w:val="005040C4"/>
    <w:rsid w:val="00506DE0"/>
    <w:rsid w:val="00507637"/>
    <w:rsid w:val="00514DBF"/>
    <w:rsid w:val="00550921"/>
    <w:rsid w:val="00551520"/>
    <w:rsid w:val="00561E39"/>
    <w:rsid w:val="005636B7"/>
    <w:rsid w:val="00574619"/>
    <w:rsid w:val="005913B0"/>
    <w:rsid w:val="00597748"/>
    <w:rsid w:val="005C2574"/>
    <w:rsid w:val="005D0AF4"/>
    <w:rsid w:val="005D1314"/>
    <w:rsid w:val="005D2C7E"/>
    <w:rsid w:val="005F3533"/>
    <w:rsid w:val="005F6CCA"/>
    <w:rsid w:val="00601145"/>
    <w:rsid w:val="006104AF"/>
    <w:rsid w:val="00627B19"/>
    <w:rsid w:val="006351E1"/>
    <w:rsid w:val="00665AB1"/>
    <w:rsid w:val="00675595"/>
    <w:rsid w:val="006852FC"/>
    <w:rsid w:val="006A0453"/>
    <w:rsid w:val="006B40AB"/>
    <w:rsid w:val="006B5DC5"/>
    <w:rsid w:val="006D1EAA"/>
    <w:rsid w:val="006D5918"/>
    <w:rsid w:val="006E3C08"/>
    <w:rsid w:val="006F4D42"/>
    <w:rsid w:val="006F7ECE"/>
    <w:rsid w:val="00700ACF"/>
    <w:rsid w:val="00712487"/>
    <w:rsid w:val="007530CA"/>
    <w:rsid w:val="007578D9"/>
    <w:rsid w:val="00761581"/>
    <w:rsid w:val="00763E43"/>
    <w:rsid w:val="00764EB5"/>
    <w:rsid w:val="00777A95"/>
    <w:rsid w:val="007A2173"/>
    <w:rsid w:val="007A6582"/>
    <w:rsid w:val="007C01A3"/>
    <w:rsid w:val="007D0981"/>
    <w:rsid w:val="007D1929"/>
    <w:rsid w:val="007D42A1"/>
    <w:rsid w:val="007E1776"/>
    <w:rsid w:val="008109A5"/>
    <w:rsid w:val="008249C5"/>
    <w:rsid w:val="008526F9"/>
    <w:rsid w:val="008536A1"/>
    <w:rsid w:val="00881E28"/>
    <w:rsid w:val="00894C4B"/>
    <w:rsid w:val="008A12E3"/>
    <w:rsid w:val="008A42FA"/>
    <w:rsid w:val="008B132D"/>
    <w:rsid w:val="008C2335"/>
    <w:rsid w:val="008C67C1"/>
    <w:rsid w:val="00917F65"/>
    <w:rsid w:val="00922078"/>
    <w:rsid w:val="00922152"/>
    <w:rsid w:val="009311E7"/>
    <w:rsid w:val="00964676"/>
    <w:rsid w:val="009741B9"/>
    <w:rsid w:val="009748DA"/>
    <w:rsid w:val="00994AC0"/>
    <w:rsid w:val="00997914"/>
    <w:rsid w:val="009A7E3A"/>
    <w:rsid w:val="009B1265"/>
    <w:rsid w:val="009B474A"/>
    <w:rsid w:val="009B5693"/>
    <w:rsid w:val="009D2F17"/>
    <w:rsid w:val="009D687E"/>
    <w:rsid w:val="009E0CC9"/>
    <w:rsid w:val="009E6E6B"/>
    <w:rsid w:val="009F0B87"/>
    <w:rsid w:val="009F6DE7"/>
    <w:rsid w:val="00A229B0"/>
    <w:rsid w:val="00A22DD2"/>
    <w:rsid w:val="00A37FCB"/>
    <w:rsid w:val="00A54863"/>
    <w:rsid w:val="00A568DA"/>
    <w:rsid w:val="00A605C0"/>
    <w:rsid w:val="00A87110"/>
    <w:rsid w:val="00A902C4"/>
    <w:rsid w:val="00A9286F"/>
    <w:rsid w:val="00AA64D2"/>
    <w:rsid w:val="00AB4173"/>
    <w:rsid w:val="00AD424C"/>
    <w:rsid w:val="00AF5C76"/>
    <w:rsid w:val="00AF71D6"/>
    <w:rsid w:val="00B3175F"/>
    <w:rsid w:val="00B35610"/>
    <w:rsid w:val="00B402D8"/>
    <w:rsid w:val="00B4237C"/>
    <w:rsid w:val="00B45D8B"/>
    <w:rsid w:val="00B52AFD"/>
    <w:rsid w:val="00B61911"/>
    <w:rsid w:val="00B61B12"/>
    <w:rsid w:val="00B72C48"/>
    <w:rsid w:val="00B9407D"/>
    <w:rsid w:val="00BA3322"/>
    <w:rsid w:val="00BA7F5A"/>
    <w:rsid w:val="00BB344A"/>
    <w:rsid w:val="00BB646E"/>
    <w:rsid w:val="00BC74A7"/>
    <w:rsid w:val="00C13988"/>
    <w:rsid w:val="00C42CB2"/>
    <w:rsid w:val="00C43F5B"/>
    <w:rsid w:val="00C4740C"/>
    <w:rsid w:val="00C475E5"/>
    <w:rsid w:val="00C51974"/>
    <w:rsid w:val="00C54BC2"/>
    <w:rsid w:val="00C5530E"/>
    <w:rsid w:val="00C559D2"/>
    <w:rsid w:val="00CB4371"/>
    <w:rsid w:val="00CB5349"/>
    <w:rsid w:val="00CF0244"/>
    <w:rsid w:val="00CF55CB"/>
    <w:rsid w:val="00CF7159"/>
    <w:rsid w:val="00D038F9"/>
    <w:rsid w:val="00D05545"/>
    <w:rsid w:val="00D225A9"/>
    <w:rsid w:val="00D34FCB"/>
    <w:rsid w:val="00D40056"/>
    <w:rsid w:val="00D70901"/>
    <w:rsid w:val="00D72152"/>
    <w:rsid w:val="00D94BA5"/>
    <w:rsid w:val="00D9510F"/>
    <w:rsid w:val="00DC4E36"/>
    <w:rsid w:val="00DD2889"/>
    <w:rsid w:val="00DE5DC3"/>
    <w:rsid w:val="00DF655C"/>
    <w:rsid w:val="00E00D8A"/>
    <w:rsid w:val="00E11D92"/>
    <w:rsid w:val="00E130A0"/>
    <w:rsid w:val="00E210C4"/>
    <w:rsid w:val="00E57F0F"/>
    <w:rsid w:val="00E66409"/>
    <w:rsid w:val="00E77B4A"/>
    <w:rsid w:val="00E81D5B"/>
    <w:rsid w:val="00EB19AD"/>
    <w:rsid w:val="00EB6493"/>
    <w:rsid w:val="00ED05A9"/>
    <w:rsid w:val="00ED6862"/>
    <w:rsid w:val="00F1475C"/>
    <w:rsid w:val="00F17257"/>
    <w:rsid w:val="00F34D24"/>
    <w:rsid w:val="00F556A2"/>
    <w:rsid w:val="00F60B7C"/>
    <w:rsid w:val="00F71256"/>
    <w:rsid w:val="00F71465"/>
    <w:rsid w:val="00F8184A"/>
    <w:rsid w:val="00F878B9"/>
    <w:rsid w:val="00F933E5"/>
    <w:rsid w:val="00FB126A"/>
    <w:rsid w:val="00FB24E8"/>
    <w:rsid w:val="00FC18DA"/>
    <w:rsid w:val="00FC6F55"/>
    <w:rsid w:val="00FD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82B5"/>
  <w15:docId w15:val="{24E9007F-CD4C-4B49-9401-BCDB7E65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1D2"/>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1D2"/>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345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4E3"/>
  </w:style>
  <w:style w:type="paragraph" w:styleId="Footer">
    <w:name w:val="footer"/>
    <w:basedOn w:val="Normal"/>
    <w:link w:val="FooterChar"/>
    <w:uiPriority w:val="99"/>
    <w:unhideWhenUsed/>
    <w:rsid w:val="00345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4E3"/>
  </w:style>
  <w:style w:type="paragraph" w:styleId="BalloonText">
    <w:name w:val="Balloon Text"/>
    <w:basedOn w:val="Normal"/>
    <w:link w:val="BalloonTextChar"/>
    <w:uiPriority w:val="99"/>
    <w:semiHidden/>
    <w:unhideWhenUsed/>
    <w:rsid w:val="00F71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256"/>
    <w:rPr>
      <w:rFonts w:ascii="Segoe UI" w:hAnsi="Segoe UI" w:cs="Segoe UI"/>
      <w:sz w:val="18"/>
      <w:szCs w:val="18"/>
    </w:rPr>
  </w:style>
  <w:style w:type="paragraph" w:styleId="ListParagraph">
    <w:name w:val="List Paragraph"/>
    <w:basedOn w:val="Normal"/>
    <w:uiPriority w:val="34"/>
    <w:qFormat/>
    <w:rsid w:val="003A04E2"/>
    <w:pPr>
      <w:ind w:left="720"/>
      <w:contextualSpacing/>
    </w:pPr>
  </w:style>
  <w:style w:type="paragraph" w:styleId="CommentText">
    <w:name w:val="annotation text"/>
    <w:basedOn w:val="Normal"/>
    <w:link w:val="CommentTextChar"/>
    <w:uiPriority w:val="99"/>
    <w:semiHidden/>
    <w:unhideWhenUsed/>
    <w:rsid w:val="00A87110"/>
    <w:pPr>
      <w:spacing w:line="240" w:lineRule="auto"/>
    </w:pPr>
    <w:rPr>
      <w:sz w:val="20"/>
      <w:szCs w:val="20"/>
    </w:rPr>
  </w:style>
  <w:style w:type="character" w:customStyle="1" w:styleId="CommentTextChar">
    <w:name w:val="Comment Text Char"/>
    <w:basedOn w:val="DefaultParagraphFont"/>
    <w:link w:val="CommentText"/>
    <w:uiPriority w:val="99"/>
    <w:semiHidden/>
    <w:rsid w:val="00A87110"/>
    <w:rPr>
      <w:sz w:val="20"/>
      <w:szCs w:val="20"/>
    </w:rPr>
  </w:style>
  <w:style w:type="character" w:styleId="Hyperlink">
    <w:name w:val="Hyperlink"/>
    <w:basedOn w:val="DefaultParagraphFont"/>
    <w:uiPriority w:val="99"/>
    <w:unhideWhenUsed/>
    <w:rsid w:val="00A87110"/>
    <w:rPr>
      <w:color w:val="0000FF" w:themeColor="hyperlink"/>
      <w:u w:val="single"/>
    </w:rPr>
  </w:style>
  <w:style w:type="character" w:customStyle="1" w:styleId="UnresolvedMention1">
    <w:name w:val="Unresolved Mention1"/>
    <w:basedOn w:val="DefaultParagraphFont"/>
    <w:uiPriority w:val="99"/>
    <w:semiHidden/>
    <w:unhideWhenUsed/>
    <w:rsid w:val="00A87110"/>
    <w:rPr>
      <w:color w:val="605E5C"/>
      <w:shd w:val="clear" w:color="auto" w:fill="E1DFDD"/>
    </w:rPr>
  </w:style>
  <w:style w:type="paragraph" w:customStyle="1" w:styleId="Default">
    <w:name w:val="Default"/>
    <w:rsid w:val="00CB5349"/>
    <w:pPr>
      <w:autoSpaceDE w:val="0"/>
      <w:autoSpaceDN w:val="0"/>
      <w:adjustRightInd w:val="0"/>
      <w:spacing w:after="0"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A229B0"/>
    <w:rPr>
      <w:sz w:val="16"/>
      <w:szCs w:val="16"/>
    </w:rPr>
  </w:style>
  <w:style w:type="paragraph" w:styleId="CommentSubject">
    <w:name w:val="annotation subject"/>
    <w:basedOn w:val="CommentText"/>
    <w:next w:val="CommentText"/>
    <w:link w:val="CommentSubjectChar"/>
    <w:uiPriority w:val="99"/>
    <w:semiHidden/>
    <w:unhideWhenUsed/>
    <w:rsid w:val="00A229B0"/>
    <w:rPr>
      <w:b/>
      <w:bCs/>
    </w:rPr>
  </w:style>
  <w:style w:type="character" w:customStyle="1" w:styleId="CommentSubjectChar">
    <w:name w:val="Comment Subject Char"/>
    <w:basedOn w:val="CommentTextChar"/>
    <w:link w:val="CommentSubject"/>
    <w:uiPriority w:val="99"/>
    <w:semiHidden/>
    <w:rsid w:val="00A229B0"/>
    <w:rPr>
      <w:b/>
      <w:bCs/>
      <w:sz w:val="20"/>
      <w:szCs w:val="20"/>
    </w:rPr>
  </w:style>
  <w:style w:type="paragraph" w:styleId="Revision">
    <w:name w:val="Revision"/>
    <w:hidden/>
    <w:uiPriority w:val="99"/>
    <w:semiHidden/>
    <w:rsid w:val="00A605C0"/>
    <w:pPr>
      <w:spacing w:after="0" w:line="240" w:lineRule="auto"/>
    </w:pPr>
  </w:style>
  <w:style w:type="paragraph" w:styleId="FootnoteText">
    <w:name w:val="footnote text"/>
    <w:basedOn w:val="Normal"/>
    <w:link w:val="FootnoteTextChar"/>
    <w:uiPriority w:val="99"/>
    <w:semiHidden/>
    <w:unhideWhenUsed/>
    <w:rsid w:val="004E25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58C"/>
    <w:rPr>
      <w:sz w:val="20"/>
      <w:szCs w:val="20"/>
    </w:rPr>
  </w:style>
  <w:style w:type="character" w:styleId="FootnoteReference">
    <w:name w:val="footnote reference"/>
    <w:basedOn w:val="DefaultParagraphFont"/>
    <w:uiPriority w:val="99"/>
    <w:semiHidden/>
    <w:unhideWhenUsed/>
    <w:rsid w:val="004E258C"/>
    <w:rPr>
      <w:vertAlign w:val="superscript"/>
    </w:rPr>
  </w:style>
  <w:style w:type="character" w:customStyle="1" w:styleId="UnresolvedMention2">
    <w:name w:val="Unresolved Mention2"/>
    <w:basedOn w:val="DefaultParagraphFont"/>
    <w:uiPriority w:val="99"/>
    <w:semiHidden/>
    <w:unhideWhenUsed/>
    <w:rsid w:val="001A179C"/>
    <w:rPr>
      <w:color w:val="605E5C"/>
      <w:shd w:val="clear" w:color="auto" w:fill="E1DFDD"/>
    </w:rPr>
  </w:style>
  <w:style w:type="paragraph" w:styleId="NormalWeb">
    <w:name w:val="Normal (Web)"/>
    <w:basedOn w:val="Normal"/>
    <w:uiPriority w:val="99"/>
    <w:semiHidden/>
    <w:unhideWhenUsed/>
    <w:rsid w:val="00FC6F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ranslate">
    <w:name w:val="notranslate"/>
    <w:basedOn w:val="DefaultParagraphFont"/>
    <w:rsid w:val="00FC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11169">
      <w:bodyDiv w:val="1"/>
      <w:marLeft w:val="0"/>
      <w:marRight w:val="0"/>
      <w:marTop w:val="0"/>
      <w:marBottom w:val="0"/>
      <w:divBdr>
        <w:top w:val="none" w:sz="0" w:space="0" w:color="auto"/>
        <w:left w:val="none" w:sz="0" w:space="0" w:color="auto"/>
        <w:bottom w:val="none" w:sz="0" w:space="0" w:color="auto"/>
        <w:right w:val="none" w:sz="0" w:space="0" w:color="auto"/>
      </w:divBdr>
    </w:div>
    <w:div w:id="4062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unicef.org/ecd/development-statu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nstats.un.org/sdgs/tierIII-indicators/files/Tier3-04-02-01.pdf" TargetMode="External"/><Relationship Id="rId4" Type="http://schemas.openxmlformats.org/officeDocument/2006/relationships/settings" Target="settings.xml"/><Relationship Id="rId9" Type="http://schemas.openxmlformats.org/officeDocument/2006/relationships/hyperlink" Target="https://tinyurl.com/y8t82j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C3BE-ED5D-A848-9A0E-BFB7FA68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1585</Words>
  <Characters>9037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Chunhong Liu</dc:creator>
  <cp:lastModifiedBy>Microsoft Office User</cp:lastModifiedBy>
  <cp:revision>3</cp:revision>
  <cp:lastPrinted>2018-12-16T18:15:00Z</cp:lastPrinted>
  <dcterms:created xsi:type="dcterms:W3CDTF">2021-04-29T07:45:00Z</dcterms:created>
  <dcterms:modified xsi:type="dcterms:W3CDTF">2021-08-19T10:22:00Z</dcterms:modified>
</cp:coreProperties>
</file>