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2DAE" w14:textId="77777777" w:rsidR="007D1725" w:rsidRPr="00EF3E5F" w:rsidRDefault="007D1725" w:rsidP="007D1725">
      <w:pPr>
        <w:pStyle w:val="a"/>
        <w:spacing w:before="100" w:beforeAutospacing="1" w:after="100" w:afterAutospacing="1"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lang w:val="cs-CZ"/>
        </w:rPr>
        <w:t>2-nji maksat:</w:t>
      </w:r>
      <w:r w:rsidRPr="0030783A">
        <w:rPr>
          <w:rFonts w:ascii="Times New Roman" w:hAnsi="Times New Roman" w:cs="Times New Roman"/>
          <w:sz w:val="28"/>
          <w:szCs w:val="28"/>
        </w:rPr>
        <w:t xml:space="preserve"> </w:t>
      </w:r>
      <w:r w:rsidRPr="0030783A">
        <w:rPr>
          <w:rFonts w:ascii="Times New Roman" w:hAnsi="Times New Roman" w:cs="Times New Roman"/>
          <w:b/>
          <w:sz w:val="24"/>
          <w:szCs w:val="24"/>
          <w:lang w:val="tk-TM"/>
        </w:rPr>
        <w:t>Açlygy ýok etmek, azyk howpsyzlygyny üpjün etmek we iýmitlenmegi gow</w:t>
      </w:r>
      <w:r>
        <w:rPr>
          <w:rFonts w:ascii="Times New Roman" w:hAnsi="Times New Roman" w:cs="Times New Roman"/>
          <w:b/>
          <w:sz w:val="24"/>
          <w:szCs w:val="24"/>
          <w:lang w:val="cs-CZ"/>
        </w:rPr>
        <w:t>u</w:t>
      </w:r>
      <w:r w:rsidRPr="0030783A">
        <w:rPr>
          <w:rFonts w:ascii="Times New Roman" w:hAnsi="Times New Roman" w:cs="Times New Roman"/>
          <w:b/>
          <w:sz w:val="24"/>
          <w:szCs w:val="24"/>
          <w:lang w:val="tk-TM"/>
        </w:rPr>
        <w:t>landyrmak hem-de oba hojalygynyň durnukly ösüşine ýardam bermek</w:t>
      </w:r>
      <w:r w:rsidRPr="00EF3E5F">
        <w:rPr>
          <w:rFonts w:ascii="Times New Roman" w:hAnsi="Times New Roman" w:cs="Times New Roman"/>
          <w:b/>
          <w:color w:val="auto"/>
          <w:sz w:val="24"/>
          <w:szCs w:val="24"/>
        </w:rPr>
        <w:t xml:space="preserve"> </w:t>
      </w:r>
    </w:p>
    <w:p w14:paraId="11185FC1" w14:textId="77777777" w:rsidR="007D1725" w:rsidRPr="00EF3E5F" w:rsidRDefault="007D1725" w:rsidP="007D1725">
      <w:pPr>
        <w:pStyle w:val="a"/>
        <w:spacing w:before="100" w:beforeAutospacing="1" w:after="100" w:afterAutospacing="1" w:line="276" w:lineRule="auto"/>
        <w:jc w:val="both"/>
        <w:rPr>
          <w:rFonts w:ascii="Times New Roman" w:hAnsi="Times New Roman" w:cs="Times New Roman"/>
          <w:b/>
          <w:color w:val="auto"/>
          <w:sz w:val="24"/>
          <w:szCs w:val="24"/>
        </w:rPr>
      </w:pPr>
      <w:r w:rsidRPr="0030783A">
        <w:rPr>
          <w:rFonts w:ascii="Times New Roman" w:eastAsia="Times New Roman" w:hAnsi="Times New Roman"/>
          <w:b/>
          <w:bCs/>
          <w:sz w:val="24"/>
          <w:szCs w:val="24"/>
        </w:rPr>
        <w:t>2.4</w:t>
      </w:r>
      <w:r w:rsidRPr="0030783A">
        <w:rPr>
          <w:rFonts w:ascii="Times New Roman" w:eastAsia="Times New Roman" w:hAnsi="Times New Roman"/>
          <w:b/>
          <w:bCs/>
          <w:sz w:val="24"/>
          <w:szCs w:val="24"/>
          <w:lang w:val="cs-CZ"/>
        </w:rPr>
        <w:t xml:space="preserve"> wezipe.</w:t>
      </w:r>
      <w:r w:rsidRPr="0030783A">
        <w:rPr>
          <w:rFonts w:ascii="Times New Roman" w:eastAsia="Times New Roman" w:hAnsi="Times New Roman"/>
          <w:b/>
          <w:bCs/>
          <w:sz w:val="24"/>
          <w:szCs w:val="24"/>
        </w:rPr>
        <w:t xml:space="preserve"> </w:t>
      </w:r>
      <w:r w:rsidRPr="0030783A">
        <w:rPr>
          <w:rFonts w:ascii="Times New Roman" w:eastAsiaTheme="minorHAnsi" w:hAnsi="Times New Roman"/>
          <w:b/>
          <w:sz w:val="24"/>
          <w:szCs w:val="24"/>
        </w:rPr>
        <w:t>2030</w:t>
      </w:r>
      <w:r w:rsidRPr="0030783A">
        <w:rPr>
          <w:rFonts w:ascii="Times New Roman" w:eastAsiaTheme="minorHAnsi" w:hAnsi="Times New Roman"/>
          <w:b/>
          <w:sz w:val="24"/>
          <w:szCs w:val="24"/>
          <w:lang w:val="cs-CZ"/>
        </w:rPr>
        <w:t xml:space="preserve">-njy ýyla çenli azyk önümleriniň önümçiliginiň durnukly ulgamlaryny döretmegi üpjün etmek we oba hojalygyny alyp barmagyň ýaşaýşa durnuklylygy we önümçililigi ýokarlandyrmaga we önümçilik möçberlerini artdyrmaga mümkinçilik berýän, ekoulgamlaryň saklanmagyna ýardam edýän, howanyň üýtgemegine, adatdan daşary howa ýagdaýlaryna, gurakçylyga, suw basmagyna we beýlek howplara uýgunlaşmaga ukyplylygy pugtalandyrýan we ýeriň </w:t>
      </w:r>
      <w:r>
        <w:rPr>
          <w:rFonts w:ascii="Times New Roman" w:eastAsiaTheme="minorHAnsi" w:hAnsi="Times New Roman"/>
          <w:b/>
          <w:sz w:val="24"/>
          <w:szCs w:val="24"/>
          <w:lang w:val="cs-CZ"/>
        </w:rPr>
        <w:t>hem-d</w:t>
      </w:r>
      <w:r w:rsidRPr="0030783A">
        <w:rPr>
          <w:rFonts w:ascii="Times New Roman" w:eastAsiaTheme="minorHAnsi" w:hAnsi="Times New Roman"/>
          <w:b/>
          <w:sz w:val="24"/>
          <w:szCs w:val="24"/>
          <w:lang w:val="cs-CZ"/>
        </w:rPr>
        <w:t>e topragyň hilini kem-kemden gowulandyrýan usullaryny ornaşdyrmak</w:t>
      </w:r>
    </w:p>
    <w:p w14:paraId="6F1E262F" w14:textId="77777777" w:rsidR="007D1725" w:rsidRPr="001879CC" w:rsidRDefault="007D1725" w:rsidP="007D1725">
      <w:pPr>
        <w:pStyle w:val="a"/>
        <w:spacing w:before="100" w:beforeAutospacing="1" w:after="100" w:afterAutospacing="1" w:line="276" w:lineRule="auto"/>
        <w:jc w:val="both"/>
        <w:rPr>
          <w:rFonts w:ascii="Times New Roman" w:hAnsi="Times New Roman" w:cs="Times New Roman"/>
          <w:b/>
          <w:color w:val="0070C0"/>
          <w:sz w:val="24"/>
          <w:szCs w:val="24"/>
        </w:rPr>
      </w:pPr>
      <w:r w:rsidRPr="00EF3E5F">
        <w:rPr>
          <w:rFonts w:ascii="Times New Roman" w:hAnsi="Times New Roman" w:cs="Times New Roman"/>
          <w:b/>
          <w:color w:val="0070C0"/>
          <w:sz w:val="24"/>
          <w:szCs w:val="24"/>
        </w:rPr>
        <w:t>2.4.1</w:t>
      </w:r>
      <w:r>
        <w:rPr>
          <w:rFonts w:ascii="Times New Roman" w:hAnsi="Times New Roman" w:cs="Times New Roman"/>
          <w:b/>
          <w:color w:val="0070C0"/>
          <w:sz w:val="24"/>
          <w:szCs w:val="24"/>
          <w:lang w:val="cs-CZ"/>
        </w:rPr>
        <w:t xml:space="preserve"> görkeziji:</w:t>
      </w:r>
      <w:r w:rsidRPr="00EF3E5F">
        <w:rPr>
          <w:rFonts w:ascii="Times New Roman" w:hAnsi="Times New Roman" w:cs="Times New Roman"/>
          <w:b/>
          <w:color w:val="0070C0"/>
          <w:sz w:val="24"/>
          <w:szCs w:val="24"/>
        </w:rPr>
        <w:t xml:space="preserve"> </w:t>
      </w:r>
      <w:r w:rsidRPr="0030783A">
        <w:rPr>
          <w:rFonts w:ascii="Times New Roman" w:hAnsi="Times New Roman" w:cs="Times New Roman"/>
          <w:b/>
          <w:color w:val="0070C0"/>
          <w:sz w:val="24"/>
          <w:szCs w:val="24"/>
        </w:rPr>
        <w:t>Olarda oba hojalygyny alyp barmagyň önümli we rejeli usullary ulanylý</w:t>
      </w:r>
      <w:r>
        <w:rPr>
          <w:rFonts w:ascii="Times New Roman" w:hAnsi="Times New Roman" w:cs="Times New Roman"/>
          <w:b/>
          <w:color w:val="0070C0"/>
          <w:sz w:val="24"/>
          <w:szCs w:val="24"/>
        </w:rPr>
        <w:t xml:space="preserve">an </w:t>
      </w:r>
      <w:r w:rsidRPr="0030783A">
        <w:rPr>
          <w:rFonts w:ascii="Times New Roman" w:hAnsi="Times New Roman" w:cs="Times New Roman"/>
          <w:b/>
          <w:color w:val="0070C0"/>
          <w:sz w:val="24"/>
          <w:szCs w:val="24"/>
        </w:rPr>
        <w:t>oba hojalyk ýerleriniň meýdanynyň paýy</w:t>
      </w:r>
      <w:r w:rsidRPr="00EF3E5F">
        <w:rPr>
          <w:rFonts w:ascii="Times New Roman" w:hAnsi="Times New Roman" w:cs="Times New Roman"/>
          <w:b/>
          <w:color w:val="0070C0"/>
          <w:sz w:val="24"/>
          <w:szCs w:val="24"/>
        </w:rPr>
        <w:t xml:space="preserve"> </w:t>
      </w:r>
    </w:p>
    <w:p w14:paraId="72ABC651" w14:textId="77777777" w:rsidR="007D1725" w:rsidRPr="006D5918"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color w:val="0070C0"/>
          <w:sz w:val="24"/>
          <w:szCs w:val="24"/>
          <w:lang w:eastAsia="en-GB"/>
        </w:rPr>
      </w:pPr>
    </w:p>
    <w:p w14:paraId="42E40B56" w14:textId="77777777" w:rsidR="007D1725" w:rsidRPr="0030783A"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Institusional maglumatlar</w:t>
      </w:r>
      <w:r w:rsidRPr="0030783A">
        <w:rPr>
          <w:rFonts w:ascii="Times New Roman" w:eastAsia="Times New Roman" w:hAnsi="Times New Roman" w:cs="Times New Roman"/>
          <w:b/>
          <w:color w:val="0070C0"/>
          <w:sz w:val="24"/>
          <w:szCs w:val="24"/>
          <w:lang w:val="en-US" w:eastAsia="en-GB"/>
        </w:rPr>
        <w:t xml:space="preserve"> </w:t>
      </w:r>
    </w:p>
    <w:p w14:paraId="4193AA19" w14:textId="77777777" w:rsidR="007D1725" w:rsidRPr="0030783A" w:rsidRDefault="007D1725" w:rsidP="007D1725">
      <w:pPr>
        <w:spacing w:before="100" w:beforeAutospacing="1" w:after="100" w:afterAutospacing="1" w:line="276" w:lineRule="auto"/>
        <w:jc w:val="both"/>
        <w:rPr>
          <w:rFonts w:ascii="Times New Roman" w:eastAsia="Arial Unicode MS" w:hAnsi="Times New Roman" w:cs="Times New Roman"/>
          <w:b/>
          <w:sz w:val="24"/>
          <w:szCs w:val="24"/>
          <w:bdr w:val="nil"/>
          <w:lang w:val="en-US" w:eastAsia="ru-RU"/>
        </w:rPr>
      </w:pPr>
    </w:p>
    <w:p w14:paraId="58F16256" w14:textId="77777777" w:rsidR="007D1725" w:rsidRPr="0030783A" w:rsidRDefault="007D1725" w:rsidP="007D1725">
      <w:pPr>
        <w:spacing w:before="100" w:beforeAutospacing="1" w:after="100" w:afterAutospacing="1"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p>
    <w:p w14:paraId="3F56749A" w14:textId="77777777" w:rsidR="007D1725" w:rsidRPr="0030783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Azyk we oba hojalyk guramasy (FAO)</w:t>
      </w:r>
    </w:p>
    <w:p w14:paraId="72C41F58" w14:textId="77777777" w:rsidR="007D1725" w:rsidRPr="0030783A"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Konsepsiýalar we kesgitlemeler</w:t>
      </w:r>
      <w:r w:rsidRPr="0030783A">
        <w:rPr>
          <w:rFonts w:ascii="Times New Roman" w:eastAsia="Times New Roman" w:hAnsi="Times New Roman" w:cs="Times New Roman"/>
          <w:b/>
          <w:color w:val="0070C0"/>
          <w:sz w:val="24"/>
          <w:szCs w:val="24"/>
          <w:lang w:val="en-US" w:eastAsia="en-GB"/>
        </w:rPr>
        <w:t xml:space="preserve"> </w:t>
      </w:r>
    </w:p>
    <w:p w14:paraId="68F36648" w14:textId="77777777" w:rsidR="007D1725" w:rsidRPr="0030783A" w:rsidRDefault="007D1725" w:rsidP="007D1725">
      <w:pPr>
        <w:spacing w:before="100" w:beforeAutospacing="1" w:after="100" w:afterAutospacing="1" w:line="276" w:lineRule="auto"/>
        <w:jc w:val="both"/>
        <w:rPr>
          <w:rFonts w:ascii="Times New Roman" w:hAnsi="Times New Roman" w:cs="Times New Roman"/>
          <w:b/>
          <w:sz w:val="24"/>
          <w:szCs w:val="24"/>
          <w:lang w:val="en-US"/>
        </w:rPr>
      </w:pPr>
    </w:p>
    <w:p w14:paraId="5CA7C6F9" w14:textId="77777777" w:rsidR="007D1725" w:rsidRPr="0030783A" w:rsidRDefault="007D1725" w:rsidP="007D1725">
      <w:pPr>
        <w:spacing w:before="100" w:beforeAutospacing="1" w:after="100" w:afterAutospacing="1"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14:paraId="2B893119" w14:textId="77777777" w:rsidR="007D1725" w:rsidRPr="0030783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Görkeziji şu formula boýunça kesgitlenýär:</w:t>
      </w:r>
    </w:p>
    <w:p w14:paraId="492D6279" w14:textId="77777777" w:rsidR="007D1725" w:rsidRPr="0030783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it-IT"/>
        </w:rPr>
        <w:t>DÖM</w:t>
      </w:r>
      <m:oMath>
        <m:r>
          <w:rPr>
            <w:rFonts w:ascii="Cambria Math" w:hAnsi="Cambria Math" w:cs="Times New Roman"/>
            <w:sz w:val="24"/>
            <w:szCs w:val="24"/>
            <w:lang w:val="it-IT"/>
          </w:rPr>
          <m:t xml:space="preserve"> 2.4.1</m:t>
        </m:r>
        <m:r>
          <w:rPr>
            <w:rFonts w:ascii="Cambria Math" w:hAnsi="Cambria Math" w:cs="Times New Roman"/>
            <w:sz w:val="24"/>
            <w:szCs w:val="24"/>
            <w:lang w:val="en-US"/>
          </w:rPr>
          <m:t>=</m:t>
        </m:r>
        <m:f>
          <m:fPr>
            <m:ctrlPr>
              <w:rPr>
                <w:rFonts w:ascii="Cambria Math" w:hAnsi="Cambria Math" w:cs="Times New Roman"/>
                <w:i/>
                <w:iCs/>
                <w:sz w:val="24"/>
                <w:szCs w:val="24"/>
              </w:rPr>
            </m:ctrlPr>
          </m:fPr>
          <m:num>
            <m:r>
              <m:rPr>
                <m:sty m:val="p"/>
              </m:rPr>
              <w:rPr>
                <w:rFonts w:ascii="Cambria Math" w:hAnsi="Cambria Math" w:cs="Times New Roman"/>
                <w:sz w:val="24"/>
                <w:szCs w:val="24"/>
                <w:lang w:val="en-US"/>
              </w:rPr>
              <m:t>Önümli we durnukly oba hojalyk üçin ulanylýan çäk</m:t>
            </m:r>
          </m:num>
          <m:den>
            <m:r>
              <m:rPr>
                <m:sty m:val="p"/>
              </m:rPr>
              <w:rPr>
                <w:rFonts w:ascii="Cambria Math" w:hAnsi="Cambria Math" w:cs="Times New Roman"/>
                <w:sz w:val="24"/>
                <w:szCs w:val="24"/>
                <w:lang w:val="en-US"/>
              </w:rPr>
              <m:t>Oba hojalyk ýerleriniñ meýdany</m:t>
            </m:r>
            <m:r>
              <w:rPr>
                <w:rFonts w:ascii="Cambria Math" w:hAnsi="Cambria Math" w:cs="Times New Roman"/>
                <w:sz w:val="24"/>
                <w:szCs w:val="24"/>
                <w:lang w:val="en-US"/>
              </w:rPr>
              <m:t xml:space="preserve"> </m:t>
            </m:r>
            <m:r>
              <w:rPr>
                <w:rStyle w:val="FootnoteReference"/>
                <w:rFonts w:ascii="Cambria Math" w:hAnsi="Cambria Math" w:cs="Times New Roman"/>
                <w:i/>
                <w:sz w:val="24"/>
                <w:szCs w:val="24"/>
              </w:rPr>
              <w:footnoteReference w:id="1"/>
            </m:r>
          </m:den>
        </m:f>
      </m:oMath>
    </w:p>
    <w:p w14:paraId="6D27A65A" w14:textId="77777777" w:rsidR="007D1725" w:rsidRPr="0030783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Bu önüm berýän we durnukly oba hojalyk üçin ulanylýan çägiñ meýdanyny (sanawjy), şeýle hem oba hojalyk üçin ýerleriñ meýdanyny (maýdalawjy) ölçemegiñ zerurlygyny göz öñünde tutýar.</w:t>
      </w:r>
    </w:p>
    <w:p w14:paraId="2525C834" w14:textId="77777777" w:rsidR="007D1725" w:rsidRPr="0089180F"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Sanawjy </w:t>
      </w:r>
      <w:r>
        <w:rPr>
          <w:rFonts w:ascii="Times New Roman" w:hAnsi="Times New Roman" w:cs="Times New Roman"/>
          <w:sz w:val="24"/>
          <w:szCs w:val="24"/>
          <w:lang w:val="cs-CZ"/>
        </w:rPr>
        <w:t xml:space="preserve">durnukly ösüşiñ üç jähtini – ekologiýa, ykdysady we durmuş jähtlerini öz içine alýar. Ol fermalaryñ oba hojalyk çäklerine gabat gelýär, üç jähtiñ ählisi boýunça saýlanyp alnan aralyk görkezijileri kanagatlandyrýar. </w:t>
      </w:r>
      <w:r w:rsidRPr="0089180F">
        <w:rPr>
          <w:rFonts w:ascii="Times New Roman" w:hAnsi="Times New Roman" w:cs="Times New Roman"/>
          <w:sz w:val="24"/>
          <w:szCs w:val="24"/>
          <w:lang w:val="cs-CZ"/>
        </w:rPr>
        <w:t xml:space="preserve"> </w:t>
      </w:r>
    </w:p>
    <w:p w14:paraId="357E2FF5"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Maýdalawjy – </w:t>
      </w:r>
      <w:r>
        <w:rPr>
          <w:rFonts w:ascii="Times New Roman" w:hAnsi="Times New Roman" w:cs="Times New Roman"/>
          <w:sz w:val="24"/>
          <w:szCs w:val="24"/>
          <w:lang w:val="cs-CZ"/>
        </w:rPr>
        <w:t xml:space="preserve">fermerçilik hojalyklary tarapyndan dolandyrylýan oba hojalyk ýerleriniñ meýdany, agrar hojalyklar tarapyndan peýdalanylýan, hususy eýeçilikdäki (kireýine berilýänleri aýyrmak </w:t>
      </w:r>
      <w:r>
        <w:rPr>
          <w:rFonts w:ascii="Times New Roman" w:hAnsi="Times New Roman" w:cs="Times New Roman"/>
          <w:sz w:val="24"/>
          <w:szCs w:val="24"/>
          <w:lang w:val="cs-CZ"/>
        </w:rPr>
        <w:lastRenderedPageBreak/>
        <w:t xml:space="preserve">bilen), kärendä tabşyrylan, bölünen ýa-da peýdalanmaga alnan oba hojalyk çäkleriniñ jemi hökmünde kesgitlenýär. Döwletiñ we jemgyýetiñ eýeçiliginde bolup fermerçilik hojalyklary tarapyndan peýdalanylýan ýerler hasaba alynmaýar. Has jikme-jik düşündiriş almak üçin FAO tarapyndan taýýarlanan </w:t>
      </w:r>
      <w:r w:rsidRPr="001F35AE">
        <w:rPr>
          <w:rStyle w:val="Hyperlink"/>
          <w:sz w:val="24"/>
          <w:szCs w:val="24"/>
          <w:lang w:val="cs-CZ"/>
        </w:rPr>
        <w:t>usulyýet resminamasy</w:t>
      </w:r>
      <w:r>
        <w:rPr>
          <w:rFonts w:ascii="Times New Roman" w:hAnsi="Times New Roman" w:cs="Times New Roman"/>
          <w:sz w:val="24"/>
          <w:szCs w:val="24"/>
          <w:lang w:val="cs-CZ"/>
        </w:rPr>
        <w:t xml:space="preserve"> bilen tanyş boluñ. </w:t>
      </w:r>
    </w:p>
    <w:p w14:paraId="4502A544" w14:textId="77777777" w:rsidR="007D1725" w:rsidRPr="00CA6B4C" w:rsidRDefault="007D1725" w:rsidP="007D1725">
      <w:pPr>
        <w:spacing w:before="100" w:beforeAutospacing="1" w:after="100" w:afterAutospacing="1" w:line="276" w:lineRule="auto"/>
        <w:jc w:val="both"/>
        <w:rPr>
          <w:rFonts w:ascii="Times New Roman" w:hAnsi="Times New Roman" w:cs="Times New Roman"/>
          <w:sz w:val="24"/>
          <w:szCs w:val="24"/>
          <w:lang w:val="cs-CZ"/>
        </w:rPr>
      </w:pPr>
      <w:r w:rsidRPr="001B1B6B">
        <w:rPr>
          <w:rFonts w:ascii="Times New Roman" w:hAnsi="Times New Roman" w:cs="Times New Roman"/>
          <w:sz w:val="24"/>
          <w:szCs w:val="24"/>
          <w:lang w:val="cs-CZ"/>
        </w:rPr>
        <w:t>2.4.1</w:t>
      </w:r>
      <w:r>
        <w:rPr>
          <w:rFonts w:ascii="Times New Roman" w:hAnsi="Times New Roman" w:cs="Times New Roman"/>
          <w:sz w:val="24"/>
          <w:szCs w:val="24"/>
          <w:lang w:val="cs-CZ"/>
        </w:rPr>
        <w:t xml:space="preserve"> görkeziji</w:t>
      </w:r>
      <w:r w:rsidRPr="001B1B6B">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oba hojalyk ýerlerini. esasan oba hojalyk ekinlerini ösdürip ýetişdirmek we öý mallaryny köpeltmek üçin peýdalanylýan ýeri göz öñünde tutýar. Gurşalyp alynýan çygryñ şunuñ ýaly saýlanyp alynmagy ýurduñ oba hojalyk ýerlerini jemlenen (agrerirlenen) görkezijiniñ maýdalawjysy hökmünde peýdalanylmagyna doly laýyk gelýär.  </w:t>
      </w:r>
    </w:p>
    <w:p w14:paraId="118B04B0" w14:textId="77777777" w:rsidR="007D1725" w:rsidRPr="00CA6B4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Gurşalyp alynýan çygra şular goşulýar:</w:t>
      </w:r>
    </w:p>
    <w:p w14:paraId="1D3F8565" w14:textId="77777777" w:rsidR="007D1725" w:rsidRPr="0006549B" w:rsidRDefault="007D1725" w:rsidP="007D1725">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Önümçiligiñ ekstensiw we intensiw ulgamlary (maldarçylygy goşmazdan).</w:t>
      </w:r>
    </w:p>
    <w:p w14:paraId="28ED22AC" w14:textId="77777777" w:rsidR="007D1725" w:rsidRPr="00EF3E5F" w:rsidRDefault="007D1725" w:rsidP="007D1725">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cs-CZ"/>
        </w:rPr>
        <w:t>Natural oba hojalygy.</w:t>
      </w:r>
      <w:r w:rsidRPr="00EF3E5F">
        <w:rPr>
          <w:rFonts w:ascii="Times New Roman" w:hAnsi="Times New Roman" w:cs="Times New Roman"/>
          <w:color w:val="auto"/>
          <w:sz w:val="24"/>
          <w:szCs w:val="24"/>
        </w:rPr>
        <w:t xml:space="preserve"> </w:t>
      </w:r>
    </w:p>
    <w:p w14:paraId="2C57F60E" w14:textId="77777777" w:rsidR="007D1725" w:rsidRPr="00EF3E5F" w:rsidRDefault="007D1725" w:rsidP="007D1725">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cs-CZ"/>
        </w:rPr>
        <w:t>Döwlet we jemgyýetçilik ýeri, eger olar diñe agroholdingleriñ ýolbaşçylygy astynda bolýan we peýdalanylýan bolsa.</w:t>
      </w:r>
      <w:r w:rsidRPr="00EF3E5F">
        <w:rPr>
          <w:rFonts w:ascii="Times New Roman" w:hAnsi="Times New Roman" w:cs="Times New Roman"/>
          <w:color w:val="auto"/>
          <w:sz w:val="24"/>
          <w:szCs w:val="24"/>
        </w:rPr>
        <w:t xml:space="preserve"> </w:t>
      </w:r>
    </w:p>
    <w:p w14:paraId="45873B32" w14:textId="77777777" w:rsidR="007D1725" w:rsidRPr="0006549B" w:rsidRDefault="007D1725" w:rsidP="007D1725">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Azyklyk we tehniki ekinler, şeýle hem maldarçylyk önümleri (şeýle ekinlere mysal: temmäki, pagta, azyk däl önümleri almak üçin köpeldilen öý mallary. Mysal üçin, goýunlary ýüñ almak maksady bilen köpeltmek).</w:t>
      </w:r>
    </w:p>
    <w:p w14:paraId="6FF6CB45" w14:textId="77777777" w:rsidR="007D1725" w:rsidRPr="0006549B"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Iýmlik üçin ýa-da kuwwatlandyrmak (energetika) maksady bilen ösdürilip ýetişdirilýän ekinler. </w:t>
      </w:r>
    </w:p>
    <w:p w14:paraId="69E11BA9" w14:textId="77777777" w:rsidR="007D1725" w:rsidRPr="0006549B" w:rsidRDefault="007D1725" w:rsidP="007D1725">
      <w:pPr>
        <w:pStyle w:val="a"/>
        <w:numPr>
          <w:ilvl w:val="0"/>
          <w:numId w:val="8"/>
        </w:numPr>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Agro-tokaý hojalygy (fermadaky baglar).</w:t>
      </w:r>
    </w:p>
    <w:p w14:paraId="7BEF1D80" w14:textId="77777777" w:rsidR="007D1725" w:rsidRPr="00F61D49" w:rsidRDefault="007D1725" w:rsidP="007D1725">
      <w:pPr>
        <w:pStyle w:val="a"/>
        <w:numPr>
          <w:ilvl w:val="0"/>
          <w:numId w:val="8"/>
        </w:numPr>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Suw ekinleri, şol sanda eger ol oba hojalyk etrabynda amala aşyrylýan bolsa. Mysal üçin, şaly ösdürip ýetişdirmek we balykçylyk hojalygy we şoña meñzeş ulgamlar. </w:t>
      </w:r>
      <w:r w:rsidRPr="00F61D49">
        <w:rPr>
          <w:rFonts w:ascii="Times New Roman" w:hAnsi="Times New Roman" w:cs="Times New Roman"/>
          <w:color w:val="auto"/>
          <w:sz w:val="24"/>
          <w:szCs w:val="24"/>
          <w:lang w:val="cs-CZ"/>
        </w:rPr>
        <w:t xml:space="preserve">  </w:t>
      </w:r>
    </w:p>
    <w:p w14:paraId="1F4BA20D" w14:textId="77777777" w:rsidR="007D1725" w:rsidRPr="00EF3E5F" w:rsidRDefault="007D1725" w:rsidP="007D1725">
      <w:pPr>
        <w:pStyle w:val="a"/>
        <w:spacing w:before="100" w:beforeAutospacing="1" w:after="100" w:afterAutospacing="1"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cs-CZ"/>
        </w:rPr>
        <w:t>Seredilýän çygra girmedik görkezijiler:</w:t>
      </w:r>
    </w:p>
    <w:p w14:paraId="33948B97" w14:textId="77777777" w:rsidR="007D1725" w:rsidRPr="00EF3E5F" w:rsidRDefault="007D1725" w:rsidP="007D1725">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cs-CZ"/>
        </w:rPr>
        <w:t xml:space="preserve">Diñe bir oba hojalyk kärhanalary tarapyndan peýdalanylmaýan döwlet we jemgyýetçilik ýerleri. </w:t>
      </w:r>
    </w:p>
    <w:p w14:paraId="64BBE28A" w14:textId="77777777" w:rsidR="007D1725" w:rsidRPr="00EF3E5F" w:rsidRDefault="007D1725" w:rsidP="007D1725">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cs-CZ"/>
        </w:rPr>
        <w:t>Çarwa maldarçylygy.</w:t>
      </w:r>
      <w:r w:rsidRPr="00EF3E5F">
        <w:rPr>
          <w:rFonts w:ascii="Times New Roman" w:hAnsi="Times New Roman" w:cs="Times New Roman"/>
          <w:color w:val="auto"/>
          <w:sz w:val="24"/>
          <w:szCs w:val="24"/>
        </w:rPr>
        <w:t xml:space="preserve"> </w:t>
      </w:r>
    </w:p>
    <w:p w14:paraId="16EEBB4D" w14:textId="77777777" w:rsidR="007D1725" w:rsidRPr="00F61D49" w:rsidRDefault="007D1725" w:rsidP="007D1725">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 xml:space="preserve">Melleklerden we baglardan, şeýle hem </w:t>
      </w:r>
      <w:r w:rsidRPr="00721D4B">
        <w:rPr>
          <w:rFonts w:ascii="Times New Roman" w:hAnsi="Times New Roman" w:cs="Times New Roman"/>
          <w:color w:val="auto"/>
          <w:sz w:val="24"/>
          <w:szCs w:val="24"/>
          <w:lang w:val="cs-CZ"/>
        </w:rPr>
        <w:t>höwesj</w:t>
      </w:r>
      <w:r>
        <w:rPr>
          <w:rFonts w:ascii="Times New Roman" w:hAnsi="Times New Roman" w:cs="Times New Roman"/>
          <w:color w:val="auto"/>
          <w:sz w:val="24"/>
          <w:szCs w:val="24"/>
          <w:lang w:val="cs-CZ"/>
        </w:rPr>
        <w:t>eñ fermerçilik hojalyklaryndan alnan hasyl,</w:t>
      </w:r>
      <w:r w:rsidRPr="00F61D49">
        <w:rPr>
          <w:rFonts w:ascii="Times New Roman" w:hAnsi="Times New Roman" w:cs="Times New Roman"/>
          <w:color w:val="auto"/>
          <w:sz w:val="24"/>
          <w:szCs w:val="24"/>
          <w:lang w:val="en-US"/>
        </w:rPr>
        <w:t xml:space="preserve"> </w:t>
      </w:r>
    </w:p>
    <w:p w14:paraId="5F94336A" w14:textId="77777777" w:rsidR="007D1725" w:rsidRPr="00F61D49" w:rsidRDefault="007D1725" w:rsidP="007D1725">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Işi diñe suwda ösýän ekinlerde jemlenen holdingler.</w:t>
      </w:r>
      <w:r w:rsidRPr="00F61D49">
        <w:rPr>
          <w:rFonts w:ascii="Times New Roman" w:hAnsi="Times New Roman" w:cs="Times New Roman"/>
          <w:color w:val="auto"/>
          <w:sz w:val="24"/>
          <w:szCs w:val="24"/>
          <w:lang w:val="en-US"/>
        </w:rPr>
        <w:t xml:space="preserve"> </w:t>
      </w:r>
    </w:p>
    <w:p w14:paraId="53855D6C" w14:textId="77777777" w:rsidR="007D1725" w:rsidRPr="00F61D49" w:rsidRDefault="007D1725" w:rsidP="007D1725">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 xml:space="preserve">Tokaýlar we gaýry tokaýlyk meýdanlar, eger olar awgroholdingleriñ bir bölegi bolup durmaýan bolsa. </w:t>
      </w:r>
      <w:r w:rsidRPr="00F61D49">
        <w:rPr>
          <w:rFonts w:ascii="Times New Roman" w:hAnsi="Times New Roman" w:cs="Times New Roman"/>
          <w:color w:val="auto"/>
          <w:sz w:val="24"/>
          <w:szCs w:val="24"/>
          <w:lang w:val="en-US"/>
        </w:rPr>
        <w:t xml:space="preserve"> </w:t>
      </w:r>
    </w:p>
    <w:p w14:paraId="3E5DD200" w14:textId="77777777" w:rsidR="007D1725" w:rsidRPr="00F61D49" w:rsidRDefault="007D1725" w:rsidP="007D1725">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Tebigatdan alnan azyk önümleri.</w:t>
      </w:r>
    </w:p>
    <w:p w14:paraId="304E14B4" w14:textId="77777777" w:rsidR="007D1725" w:rsidRPr="00F61D49" w:rsidRDefault="007D1725" w:rsidP="007D1725">
      <w:pPr>
        <w:pStyle w:val="a"/>
        <w:spacing w:before="100" w:beforeAutospacing="1" w:after="100" w:afterAutospacing="1" w:line="276" w:lineRule="auto"/>
        <w:jc w:val="both"/>
        <w:rPr>
          <w:rFonts w:ascii="Times New Roman" w:hAnsi="Times New Roman" w:cs="Times New Roman"/>
          <w:b/>
          <w:color w:val="auto"/>
          <w:sz w:val="24"/>
          <w:szCs w:val="24"/>
          <w:lang w:val="en-US"/>
        </w:rPr>
      </w:pPr>
      <w:r>
        <w:rPr>
          <w:rFonts w:ascii="Times New Roman" w:hAnsi="Times New Roman" w:cs="Times New Roman"/>
          <w:b/>
          <w:color w:val="auto"/>
          <w:sz w:val="24"/>
          <w:szCs w:val="24"/>
          <w:lang w:val="cs-CZ"/>
        </w:rPr>
        <w:t>Esaslandyrma:</w:t>
      </w:r>
    </w:p>
    <w:p w14:paraId="3E7D1AE7" w14:textId="77777777" w:rsidR="007D172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Durnuklylyk konsepsiýasynyñ esasynda uzak möhletli geljekde adamyñ Ýerde alyp barýan işine degişli mümkin bolan jähtleriñ arasyndaky deñeçerlik (balans) düşünjesi ýatýar. Şeýlelikde, durnukly ösüşiñ dürli-dürli 17 maksadynyñ bardygyna garamazdan, olara toplumlaýyn wezipe hökmünde seredilýär, olary çözmek dürli jähtleriñ utgaşmasyna ulgamlaýyn çemeleşmäni talap edýär. </w:t>
      </w:r>
    </w:p>
    <w:p w14:paraId="607DDDC4" w14:textId="77777777" w:rsidR="007D1725" w:rsidRPr="00CD5D28"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lastRenderedPageBreak/>
        <w:t xml:space="preserve">Köplenç halatda durnuklylyga üç ugur, ýagny ykdysady, ekologiýa we durmuş ugurlary bilen baglylykda seredilýär, ýöne ýaşaýşa ukyplylyk we döwlet tarapyndan dolandyrmak ýaly beýleki jähtlere hem seredilip bilner. Bolýan ýerine we ýagdaýlara baglylykda ýokarda getirilen ugurlaryñ islendik biri deñagramly ýa-da tersine, islendik ýagdaýyñ ýa-da işiñ durnuksyz hasap edilýän deñeçer bolmadyk ýagdaý bolup biler.  </w:t>
      </w:r>
    </w:p>
    <w:p w14:paraId="57B19DD7" w14:textId="77777777" w:rsidR="007D172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Şol bir wagtda durnuklylyk meselesi täze bir zat bolup durmaýar, halkara derejesinde konsepsiýany ara alyp maslahatlaşmak 1987-nji yylda Brundland komissiýasynyñ nutugy çap edilenden soñ, 1992-nji ýylda Rio-de-Źaneýroda bolup geçen Ýer Sammitinde täzeden başlandy. Şol döwürde halkara we milli syýasy toparlarda durnukly ösüşi ara alyp maslahatlaşmak dürli ugurlar boýunça alnyp barylýardy, köp pudaklar bolsa durnuklylygy ara alyp maslhatlaşmagy pudak derejesinde ep-esli giñeltmek babatynda öz üstlerine borçnama aldylar. Oba hojalygy hem çetde galmady.</w:t>
      </w:r>
    </w:p>
    <w:p w14:paraId="540121B0" w14:textId="77777777" w:rsidR="007D1725" w:rsidRPr="009A660B"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Durnukly oba hojalygyny işläp taýýarlamaga we kesgitlemäge çemeleşmeler durnuklylygyñ esasy ugruny, ýagny ykdysady, ekologiýa we durmuş ugurlaryny gurşap almak nukdaýnazaryndan, şeýle hem olaryñ durnuklylyga baha berilýän dereje, ýagny meýdan we fermerçilik derejesinden başlap, milli we global derejelere çenli gurşap alma nukdaýnazaryndan tapawutlanýarlar. Käbir çemeleşmeler durnuklylygyñ dürli häsiýetnamalaryny hasaba alýarlar, mysal üçin, häzirki usullaryñ ykdysady taýdan maksadalaýyk, ekologiýa taýdan howpsuz we durmuş taýdan ähmiýetli bolup durýandygy hasaba alynýar. Oba hojalygynyñ durnuklylygy meselesine seretmäge çemeleşmeleriñ köpüsi organiki, gaýtadan dikelýän ýa-da serişde tygşytlaýjy ekerançylyk ýaly aýratyn häsiýetnamalarda jemlenip bilner we olary durnukly oba hojalygyna deñeşdirip biler.</w:t>
      </w:r>
    </w:p>
    <w:p w14:paraId="4A763BF2" w14:textId="77777777" w:rsidR="007D1725" w:rsidRPr="00DF40B4"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Bu görkezijiniñ usulyýetini işläp taýýarlamak bilen bagly edebiýata berlen syndan gelip çykýan netije FAO tarapyndan 1988-nji ýylda işlenip taýýarlanan köp ölçegli çemeleşmäniñ konsepsiýanyñ mazmun esasy bolup durýandygyndan ybaratdyr. Şeýlelikde, durnukly ekerançylyga şular hökmünde seredip bolar: </w:t>
      </w:r>
      <w:r w:rsidRPr="00DF40B4">
        <w:rPr>
          <w:rFonts w:ascii="Times New Roman" w:hAnsi="Times New Roman" w:cs="Times New Roman"/>
          <w:color w:val="auto"/>
          <w:sz w:val="24"/>
          <w:szCs w:val="24"/>
          <w:lang w:val="cs-CZ"/>
        </w:rPr>
        <w:t xml:space="preserve"> </w:t>
      </w:r>
    </w:p>
    <w:p w14:paraId="34E6990B" w14:textId="77777777" w:rsidR="007D172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sidRPr="00A35FCA">
        <w:rPr>
          <w:rFonts w:ascii="Times New Roman" w:hAnsi="Times New Roman" w:cs="Times New Roman"/>
          <w:color w:val="auto"/>
          <w:sz w:val="24"/>
          <w:szCs w:val="24"/>
          <w:lang w:val="cs-CZ"/>
        </w:rPr>
        <w:t>«</w:t>
      </w:r>
      <w:r>
        <w:rPr>
          <w:rFonts w:ascii="Times New Roman" w:hAnsi="Times New Roman" w:cs="Times New Roman"/>
          <w:color w:val="auto"/>
          <w:sz w:val="24"/>
          <w:szCs w:val="24"/>
          <w:lang w:val="cs-CZ"/>
        </w:rPr>
        <w:t>Tebigy serişdeleriñ binýadyny dolandyrmak we saklap galmak, şeýle hem tehnologik we institusional özgertmeleri adamlaryñ häzirki we geljekki nesilleriniñ zerurlyklaryny kanagatlandyrmagy gazanmak we ony mundan beýläk hem üpjün eder ýaly görnüşde gözükdirmek. Şunuñ ýaly ösüş (oba hojalygynda, tokaý hojalygynda, balykçylykda we ş.m.) ýer, suw serişdelerini, ösümlikleriñ we mallaryñ genetik serişdelerini ekologiýa taýdan arassa, tehniki taýdan laýyk, ykdysady taýdan ýaşaýşa ukyply we durmuş babatda kabul ederlikli ýagdaýda saklap galýar</w:t>
      </w:r>
      <w:r w:rsidRPr="00A35FCA">
        <w:rPr>
          <w:rFonts w:ascii="Times New Roman" w:hAnsi="Times New Roman" w:cs="Times New Roman"/>
          <w:color w:val="auto"/>
          <w:sz w:val="24"/>
          <w:szCs w:val="24"/>
          <w:lang w:val="cs-CZ"/>
        </w:rPr>
        <w:t>»</w:t>
      </w:r>
      <w:r>
        <w:rPr>
          <w:rFonts w:ascii="Times New Roman" w:hAnsi="Times New Roman" w:cs="Times New Roman"/>
          <w:color w:val="auto"/>
          <w:sz w:val="24"/>
          <w:szCs w:val="24"/>
          <w:lang w:val="cs-CZ"/>
        </w:rPr>
        <w:t xml:space="preserve">. (FAO, 1988) </w:t>
      </w:r>
    </w:p>
    <w:p w14:paraId="0D8A0494" w14:textId="77777777" w:rsidR="007D1725" w:rsidRPr="00864D30"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Ýañy-ýakynda, 2014-nji ýylda BMG-nyñ Azyk we oba hojalyk guramasy azyk we oba hojalyk önümleriniñ durnukly önümçiligi konsepsiýasyny teswirlemek üçin durnukly ekerançylygyñ kesgitlemesinde beýanyny tapan umumy ýörelgelere esaslanýardy. FAO garyplygy we açlygy, deñeçer bolmadyk iýmitlenmäni, ýeriñ we suwuñ ýetmezçiligini, bioköpdürlüligiñ ýitirilmegini we howanyñ üýtgemegini goşmak bilen, häzirki </w:t>
      </w:r>
      <w:r w:rsidRPr="001F35AE">
        <w:rPr>
          <w:rFonts w:ascii="Times New Roman" w:hAnsi="Times New Roman" w:cs="Times New Roman"/>
          <w:color w:val="auto"/>
          <w:sz w:val="24"/>
          <w:szCs w:val="24"/>
          <w:lang w:val="cs-CZ"/>
        </w:rPr>
        <w:t>«</w:t>
      </w:r>
      <w:r>
        <w:rPr>
          <w:rFonts w:ascii="Times New Roman" w:hAnsi="Times New Roman" w:cs="Times New Roman"/>
          <w:color w:val="auto"/>
          <w:sz w:val="24"/>
          <w:szCs w:val="24"/>
          <w:lang w:val="cs-CZ"/>
        </w:rPr>
        <w:t>zor salma faktorlarynyñ deñi-taýy bolmadyk goşulyşmagyny</w:t>
      </w:r>
      <w:r w:rsidRPr="001F35AE">
        <w:rPr>
          <w:rFonts w:ascii="Times New Roman" w:hAnsi="Times New Roman" w:cs="Times New Roman"/>
          <w:color w:val="auto"/>
          <w:sz w:val="24"/>
          <w:szCs w:val="24"/>
          <w:lang w:val="cs-CZ"/>
        </w:rPr>
        <w:t xml:space="preserve">» </w:t>
      </w:r>
      <w:r>
        <w:rPr>
          <w:rFonts w:ascii="Times New Roman" w:hAnsi="Times New Roman" w:cs="Times New Roman"/>
          <w:color w:val="auto"/>
          <w:sz w:val="24"/>
          <w:szCs w:val="24"/>
          <w:lang w:val="cs-CZ"/>
        </w:rPr>
        <w:t xml:space="preserve">ykrar edip, konsepsiýany bäş ýörelgä esaslanmak arkaly beýan etdi, olar bäş sektor, ýagny däneli ekinler, maldarçylyk, tokaýçylyk, suw ekinleri we balyk tutmak sektorlary babatynda ulanarlyk bolup durýar. Bäş ýörelge (FAO, 2014) – bu: </w:t>
      </w:r>
    </w:p>
    <w:p w14:paraId="02DE637B" w14:textId="77777777" w:rsidR="007D1725" w:rsidRPr="00606291" w:rsidRDefault="007D1725" w:rsidP="007D1725">
      <w:pPr>
        <w:pStyle w:val="a"/>
        <w:numPr>
          <w:ilvl w:val="0"/>
          <w:numId w:val="10"/>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Serişdeleri peýdalanmagyñ netijeliligini gowulandyrmagyñ durnukly oba hojalygy üçin möhüm ähmiýeti bardyr.  </w:t>
      </w:r>
    </w:p>
    <w:p w14:paraId="289B24A0" w14:textId="77777777" w:rsidR="007D1725" w:rsidRPr="00E507CA" w:rsidRDefault="007D1725" w:rsidP="007D1725">
      <w:pPr>
        <w:pStyle w:val="a"/>
        <w:numPr>
          <w:ilvl w:val="0"/>
          <w:numId w:val="10"/>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Durnukly ösüş tebigy serişdeleri gorap saklamak, goramak we köpeltmek boýunça göni hereketleri talap edýär. </w:t>
      </w:r>
      <w:r w:rsidRPr="00E507CA">
        <w:rPr>
          <w:rFonts w:ascii="Times New Roman" w:hAnsi="Times New Roman" w:cs="Times New Roman"/>
          <w:sz w:val="24"/>
          <w:szCs w:val="24"/>
          <w:lang w:val="cs-CZ"/>
        </w:rPr>
        <w:t xml:space="preserve"> </w:t>
      </w:r>
    </w:p>
    <w:p w14:paraId="62D8D7C8" w14:textId="77777777" w:rsidR="007D1725" w:rsidRPr="00E507CA" w:rsidRDefault="007D1725" w:rsidP="007D1725">
      <w:pPr>
        <w:pStyle w:val="a"/>
        <w:numPr>
          <w:ilvl w:val="0"/>
          <w:numId w:val="10"/>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Oba ýerindäki ýaşaýşy goramagy we gowulandyrmagy, deñligi we durmuş abadançylygyny üpjün etmeýän oba hojalyk durnuksyz bolup durýar. </w:t>
      </w:r>
      <w:r w:rsidRPr="00E507CA">
        <w:rPr>
          <w:rFonts w:ascii="Times New Roman" w:hAnsi="Times New Roman" w:cs="Times New Roman"/>
          <w:sz w:val="24"/>
          <w:szCs w:val="24"/>
          <w:lang w:val="cs-CZ"/>
        </w:rPr>
        <w:t xml:space="preserve"> </w:t>
      </w:r>
    </w:p>
    <w:p w14:paraId="33DAF357" w14:textId="77777777" w:rsidR="007D1725" w:rsidRPr="00E507CA" w:rsidRDefault="007D1725" w:rsidP="007D1725">
      <w:pPr>
        <w:pStyle w:val="a"/>
        <w:numPr>
          <w:ilvl w:val="0"/>
          <w:numId w:val="10"/>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Adamlaryñ, bileleşikleriñ we ekoulgamlaryñ ýaşaýşa ukyplylygyny ýokarlandyrmak – ekerançylygy durnukly ösdürmegiñ açarydyr. </w:t>
      </w:r>
      <w:r w:rsidRPr="00E507CA">
        <w:rPr>
          <w:rFonts w:ascii="Times New Roman" w:hAnsi="Times New Roman" w:cs="Times New Roman"/>
          <w:sz w:val="24"/>
          <w:szCs w:val="24"/>
          <w:lang w:val="cs-CZ"/>
        </w:rPr>
        <w:t xml:space="preserve"> </w:t>
      </w:r>
    </w:p>
    <w:p w14:paraId="71B628B8" w14:textId="77777777" w:rsidR="007D1725" w:rsidRPr="00E507CA" w:rsidRDefault="007D1725" w:rsidP="007D1725">
      <w:pPr>
        <w:pStyle w:val="a"/>
        <w:numPr>
          <w:ilvl w:val="0"/>
          <w:numId w:val="10"/>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Azyk we oba hojalyk önümleriniñ durnukly önümçiligi dolandyryşyñ jogapkär we netijeli mehanizmlerini talap edýär. </w:t>
      </w:r>
      <w:r w:rsidRPr="00E507CA">
        <w:rPr>
          <w:rFonts w:ascii="Times New Roman" w:hAnsi="Times New Roman" w:cs="Times New Roman"/>
          <w:sz w:val="24"/>
          <w:szCs w:val="24"/>
          <w:lang w:val="cs-CZ"/>
        </w:rPr>
        <w:t xml:space="preserve">  </w:t>
      </w:r>
    </w:p>
    <w:p w14:paraId="74450C0F" w14:textId="77777777" w:rsidR="007D1725" w:rsidRPr="00CA6B4C" w:rsidRDefault="007D1725" w:rsidP="007D1725">
      <w:pPr>
        <w:pStyle w:val="a"/>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ýörelgeler 2.4.1 görkeziji üçin esas bolup hyzmat edýär. </w:t>
      </w:r>
    </w:p>
    <w:p w14:paraId="17EC86F9" w14:textId="77777777" w:rsidR="007D1725" w:rsidRPr="00CA6B4C" w:rsidRDefault="007D1725" w:rsidP="007D1725">
      <w:pPr>
        <w:pStyle w:val="a"/>
        <w:spacing w:before="100" w:beforeAutospacing="1" w:after="100" w:afterAutospacing="1" w:line="276" w:lineRule="auto"/>
        <w:jc w:val="both"/>
        <w:rPr>
          <w:rFonts w:ascii="Times New Roman" w:hAnsi="Times New Roman" w:cs="Times New Roman"/>
          <w:b/>
          <w:sz w:val="24"/>
          <w:szCs w:val="24"/>
          <w:lang w:val="cs-CZ"/>
        </w:rPr>
      </w:pPr>
    </w:p>
    <w:p w14:paraId="6802CB1B" w14:textId="77777777" w:rsidR="007D1725" w:rsidRPr="00CA6B4C" w:rsidRDefault="007D1725" w:rsidP="007D1725">
      <w:pPr>
        <w:pStyle w:val="a"/>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p>
    <w:p w14:paraId="4E36C40B" w14:textId="77777777" w:rsidR="007D1725" w:rsidRPr="000C3E3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Edebiýatlara berlen syn </w:t>
      </w:r>
      <w:r w:rsidRPr="00CA6B4C">
        <w:rPr>
          <w:rFonts w:ascii="Times New Roman" w:hAnsi="Times New Roman" w:cs="Times New Roman"/>
          <w:color w:val="auto"/>
          <w:sz w:val="24"/>
          <w:szCs w:val="24"/>
          <w:lang w:val="cs-CZ"/>
        </w:rPr>
        <w:t xml:space="preserve">(Hayati, 2017) </w:t>
      </w:r>
      <w:r>
        <w:rPr>
          <w:rFonts w:ascii="Times New Roman" w:hAnsi="Times New Roman" w:cs="Times New Roman"/>
          <w:color w:val="auto"/>
          <w:sz w:val="24"/>
          <w:szCs w:val="24"/>
          <w:lang w:val="cs-CZ"/>
        </w:rPr>
        <w:t>üç ugur boýunça durnuklylygy degişli bolan mümkin bolup biljek köp sanly temalary ýüze çykardy: şeýle hem her tema üçin köp sanly mümkin bolan kiçi görkezijileri kesgitledi. Temalary seçip almakda möhüm garaýyşlar: ölçäp bolujylyk we ýerliliklik. Ylmy dilde aýdylanda ýerliklilik – degişli kiçi görkeziji bilen fermerçilik derejesinde durnukly oba hojalyk görkezijisiniñ arasyndaky gatnaşygyñ berk bolmalydyr. Meseläni çözmäge soñky çeşeleşmede diñe durnukly oba hojalygyny gowulandyrmaga çalyşýan fermerçilik tderejesiniñ standartlaryna laýyk gelýän kiçi görkezijilere seredildi. Ölçäp bolujylyk nukdaýnazaryndan diñe ýurtlaryñ köpüsinde ölçenilmegine we hasabatlylykda görkezilmegine garaşylýan temalaryñ we kiçi görkezijileriñ «binýatlyk</w:t>
      </w:r>
      <w:r w:rsidRPr="00714A31">
        <w:rPr>
          <w:rFonts w:ascii="Times New Roman" w:hAnsi="Times New Roman" w:cs="Times New Roman"/>
          <w:color w:val="auto"/>
          <w:sz w:val="24"/>
          <w:szCs w:val="24"/>
          <w:lang w:val="cs-CZ"/>
        </w:rPr>
        <w:t>»</w:t>
      </w:r>
      <w:r>
        <w:rPr>
          <w:rFonts w:ascii="Times New Roman" w:hAnsi="Times New Roman" w:cs="Times New Roman"/>
          <w:color w:val="auto"/>
          <w:sz w:val="24"/>
          <w:szCs w:val="24"/>
          <w:lang w:val="cs-CZ"/>
        </w:rPr>
        <w:t xml:space="preserve"> toplumy saýlanyp alynýar. </w:t>
      </w:r>
      <w:r w:rsidRPr="000C3E3C">
        <w:rPr>
          <w:rFonts w:ascii="Times New Roman" w:hAnsi="Times New Roman" w:cs="Times New Roman"/>
          <w:color w:val="auto"/>
          <w:sz w:val="24"/>
          <w:szCs w:val="24"/>
          <w:lang w:val="cs-CZ"/>
        </w:rPr>
        <w:t xml:space="preserve"> </w:t>
      </w:r>
    </w:p>
    <w:p w14:paraId="260BAFCA" w14:textId="77777777" w:rsidR="007D172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Durnukly oba hojalygyny ölçemäge ähli çemeleşmeleriñ möhüm görkezijisi durnuklylygyñ köptaraplaýyn konsepsiýa bolup durýandygyna we ugurlaryñ köpdürlüliligine 2.4.1 görkezijä berilýän düşündirişde görkezmegiñ zerurdygyna düşünmeklikde ýüze çykýar, bu bolsa 2.4.1 görkezijiniñ  üç ugruñ ählisini, ýagny ykdysady, ekologiýa we durmuş ugurlaryny öz içine alýan kiçi görkezijileriñ jemine esaslanmalydygyny göz öñünde tutýar.</w:t>
      </w:r>
    </w:p>
    <w:p w14:paraId="2963B166" w14:textId="77777777" w:rsidR="007D1725" w:rsidRPr="0032526B"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Iki ýyldan gowrak dowam eden geñeşmeleriñ barşynda DÖM-nyñ 2.4.1 görkezijini emele getirýän 11 tema we kiçi görkezijiler kesgitlendi. </w:t>
      </w:r>
      <w:r w:rsidRPr="0032526B">
        <w:rPr>
          <w:rFonts w:ascii="Times New Roman" w:hAnsi="Times New Roman" w:cs="Times New Roman"/>
          <w:color w:val="auto"/>
          <w:sz w:val="24"/>
          <w:szCs w:val="24"/>
          <w:lang w:val="cs-CZ"/>
        </w:rPr>
        <w:t xml:space="preserve"> </w:t>
      </w:r>
    </w:p>
    <w:tbl>
      <w:tblPr>
        <w:tblStyle w:val="TableGrid"/>
        <w:tblW w:w="0" w:type="auto"/>
        <w:jc w:val="center"/>
        <w:tblLook w:val="04A0" w:firstRow="1" w:lastRow="0" w:firstColumn="1" w:lastColumn="0" w:noHBand="0" w:noVBand="1"/>
      </w:tblPr>
      <w:tblGrid>
        <w:gridCol w:w="518"/>
        <w:gridCol w:w="3535"/>
        <w:gridCol w:w="5292"/>
      </w:tblGrid>
      <w:tr w:rsidR="007D1725" w:rsidRPr="00EF3E5F" w14:paraId="7A2A3CEA" w14:textId="77777777" w:rsidTr="00B87F9E">
        <w:trPr>
          <w:jc w:val="center"/>
        </w:trPr>
        <w:tc>
          <w:tcPr>
            <w:tcW w:w="0" w:type="auto"/>
            <w:vAlign w:val="center"/>
          </w:tcPr>
          <w:p w14:paraId="709967CC" w14:textId="77777777" w:rsidR="007D1725" w:rsidRPr="00EF3E5F" w:rsidRDefault="007D1725" w:rsidP="00B87F9E">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w:t>
            </w:r>
          </w:p>
        </w:tc>
        <w:tc>
          <w:tcPr>
            <w:tcW w:w="0" w:type="auto"/>
            <w:vAlign w:val="center"/>
          </w:tcPr>
          <w:p w14:paraId="483003D5" w14:textId="77777777" w:rsidR="007D1725" w:rsidRPr="00EF3E5F" w:rsidRDefault="007D1725"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Tema</w:t>
            </w:r>
          </w:p>
        </w:tc>
        <w:tc>
          <w:tcPr>
            <w:tcW w:w="0" w:type="auto"/>
            <w:vAlign w:val="center"/>
          </w:tcPr>
          <w:p w14:paraId="750FCCA1" w14:textId="77777777" w:rsidR="007D1725" w:rsidRPr="00EF3E5F" w:rsidRDefault="007D1725"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Kiçi görkeziji</w:t>
            </w:r>
          </w:p>
        </w:tc>
      </w:tr>
      <w:tr w:rsidR="007D1725" w:rsidRPr="00EF3E5F" w14:paraId="6A9CA2C1" w14:textId="77777777" w:rsidTr="00B87F9E">
        <w:trPr>
          <w:jc w:val="center"/>
        </w:trPr>
        <w:tc>
          <w:tcPr>
            <w:tcW w:w="0" w:type="auto"/>
            <w:vAlign w:val="center"/>
          </w:tcPr>
          <w:p w14:paraId="416FC3BC"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w:t>
            </w:r>
          </w:p>
        </w:tc>
        <w:tc>
          <w:tcPr>
            <w:tcW w:w="0" w:type="auto"/>
            <w:vAlign w:val="center"/>
          </w:tcPr>
          <w:p w14:paraId="77B4DE55"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Ýerleriň öndürijiligi (hasyllylygy)</w:t>
            </w:r>
          </w:p>
        </w:tc>
        <w:tc>
          <w:tcPr>
            <w:tcW w:w="0" w:type="auto"/>
            <w:vAlign w:val="center"/>
          </w:tcPr>
          <w:p w14:paraId="70C25751"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Bir gektara düşýän oba hojalyk önümçiligi</w:t>
            </w:r>
          </w:p>
        </w:tc>
      </w:tr>
      <w:tr w:rsidR="007D1725" w:rsidRPr="00EF3E5F" w14:paraId="59321213" w14:textId="77777777" w:rsidTr="00B87F9E">
        <w:trPr>
          <w:jc w:val="center"/>
        </w:trPr>
        <w:tc>
          <w:tcPr>
            <w:tcW w:w="0" w:type="auto"/>
            <w:vAlign w:val="center"/>
          </w:tcPr>
          <w:p w14:paraId="161CA859"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2.</w:t>
            </w:r>
          </w:p>
        </w:tc>
        <w:tc>
          <w:tcPr>
            <w:tcW w:w="0" w:type="auto"/>
            <w:vAlign w:val="center"/>
          </w:tcPr>
          <w:p w14:paraId="647316D3"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Düşewüntlilik</w:t>
            </w:r>
          </w:p>
        </w:tc>
        <w:tc>
          <w:tcPr>
            <w:tcW w:w="0" w:type="auto"/>
            <w:vAlign w:val="center"/>
          </w:tcPr>
          <w:p w14:paraId="2E3F9B35" w14:textId="77777777" w:rsidR="007D1725" w:rsidRPr="00EF3E5F" w:rsidRDefault="007D1725"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Pr>
                <w:rStyle w:val="Emphasis"/>
                <w:rFonts w:ascii="Times New Roman" w:eastAsia="Arial Unicode MS" w:hAnsi="Times New Roman" w:cs="Times New Roman"/>
                <w:bCs/>
                <w:i w:val="0"/>
                <w:sz w:val="24"/>
                <w:szCs w:val="24"/>
                <w:bdr w:val="nil"/>
                <w:shd w:val="clear" w:color="auto" w:fill="FFFFFF"/>
                <w:lang w:val="cs-CZ" w:eastAsia="ru-RU"/>
              </w:rPr>
              <w:t>Fermeriň arassa girdejisi</w:t>
            </w:r>
          </w:p>
        </w:tc>
      </w:tr>
      <w:tr w:rsidR="007D1725" w:rsidRPr="00EF3E5F" w14:paraId="6486FF8C" w14:textId="77777777" w:rsidTr="00B87F9E">
        <w:trPr>
          <w:jc w:val="center"/>
        </w:trPr>
        <w:tc>
          <w:tcPr>
            <w:tcW w:w="0" w:type="auto"/>
            <w:vAlign w:val="center"/>
          </w:tcPr>
          <w:p w14:paraId="70EC4A3A"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3.</w:t>
            </w:r>
          </w:p>
        </w:tc>
        <w:tc>
          <w:tcPr>
            <w:tcW w:w="0" w:type="auto"/>
            <w:vAlign w:val="center"/>
          </w:tcPr>
          <w:p w14:paraId="33E87F6B"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Durnuklylyk</w:t>
            </w:r>
          </w:p>
        </w:tc>
        <w:tc>
          <w:tcPr>
            <w:tcW w:w="0" w:type="auto"/>
            <w:vAlign w:val="center"/>
          </w:tcPr>
          <w:p w14:paraId="796CF885" w14:textId="77777777" w:rsidR="007D1725" w:rsidRPr="00EF3E5F" w:rsidRDefault="007D1725"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Pr>
                <w:rStyle w:val="Emphasis"/>
                <w:rFonts w:ascii="Times New Roman" w:eastAsia="Arial Unicode MS" w:hAnsi="Times New Roman" w:cs="Times New Roman"/>
                <w:bCs/>
                <w:i w:val="0"/>
                <w:sz w:val="24"/>
                <w:szCs w:val="24"/>
                <w:bdr w:val="nil"/>
                <w:shd w:val="clear" w:color="auto" w:fill="FFFFFF"/>
                <w:lang w:val="cs-CZ" w:eastAsia="ru-RU"/>
              </w:rPr>
              <w:t>Töwekgelçilikleriň peseltmegiň mehanizmleri</w:t>
            </w:r>
          </w:p>
        </w:tc>
      </w:tr>
      <w:tr w:rsidR="007D1725" w:rsidRPr="00EF3E5F" w14:paraId="2F7A875F" w14:textId="77777777" w:rsidTr="00B87F9E">
        <w:trPr>
          <w:jc w:val="center"/>
        </w:trPr>
        <w:tc>
          <w:tcPr>
            <w:tcW w:w="0" w:type="auto"/>
            <w:vAlign w:val="center"/>
          </w:tcPr>
          <w:p w14:paraId="2A069A2B"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4.</w:t>
            </w:r>
          </w:p>
        </w:tc>
        <w:tc>
          <w:tcPr>
            <w:tcW w:w="0" w:type="auto"/>
            <w:vAlign w:val="center"/>
          </w:tcPr>
          <w:p w14:paraId="5A552435"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Topragyň hasyllylygy</w:t>
            </w:r>
          </w:p>
        </w:tc>
        <w:tc>
          <w:tcPr>
            <w:tcW w:w="0" w:type="auto"/>
            <w:vAlign w:val="center"/>
          </w:tcPr>
          <w:p w14:paraId="0F5AF520"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Topragyň zaýalanmagyň ýaýraýşy</w:t>
            </w:r>
          </w:p>
        </w:tc>
      </w:tr>
      <w:tr w:rsidR="007D1725" w:rsidRPr="00EF3E5F" w14:paraId="3012F4CB" w14:textId="77777777" w:rsidTr="00B87F9E">
        <w:trPr>
          <w:jc w:val="center"/>
        </w:trPr>
        <w:tc>
          <w:tcPr>
            <w:tcW w:w="0" w:type="auto"/>
            <w:vAlign w:val="center"/>
          </w:tcPr>
          <w:p w14:paraId="0AA80A93"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5.</w:t>
            </w:r>
          </w:p>
        </w:tc>
        <w:tc>
          <w:tcPr>
            <w:tcW w:w="0" w:type="auto"/>
            <w:vAlign w:val="center"/>
          </w:tcPr>
          <w:p w14:paraId="6BAA72AE"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Suwdan peýdalanmak</w:t>
            </w:r>
          </w:p>
        </w:tc>
        <w:tc>
          <w:tcPr>
            <w:tcW w:w="0" w:type="auto"/>
            <w:vAlign w:val="center"/>
          </w:tcPr>
          <w:p w14:paraId="04FE6FC8" w14:textId="77777777" w:rsidR="007D1725" w:rsidRPr="00EF3E5F" w:rsidRDefault="007D1725"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Pr>
                <w:rStyle w:val="Emphasis"/>
                <w:rFonts w:ascii="Times New Roman" w:eastAsia="Arial Unicode MS" w:hAnsi="Times New Roman" w:cs="Times New Roman"/>
                <w:bCs/>
                <w:i w:val="0"/>
                <w:sz w:val="24"/>
                <w:szCs w:val="24"/>
                <w:bdr w:val="nil"/>
                <w:shd w:val="clear" w:color="auto" w:fill="FFFFFF"/>
                <w:lang w:val="cs-CZ" w:eastAsia="ru-RU"/>
              </w:rPr>
              <w:t>Suw üpjünçiligindäki tapawutlar</w:t>
            </w:r>
          </w:p>
        </w:tc>
      </w:tr>
      <w:tr w:rsidR="007D1725" w:rsidRPr="00EF3E5F" w14:paraId="17092E89" w14:textId="77777777" w:rsidTr="00B87F9E">
        <w:trPr>
          <w:jc w:val="center"/>
        </w:trPr>
        <w:tc>
          <w:tcPr>
            <w:tcW w:w="0" w:type="auto"/>
            <w:vAlign w:val="center"/>
          </w:tcPr>
          <w:p w14:paraId="6245DEDE"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6.</w:t>
            </w:r>
          </w:p>
        </w:tc>
        <w:tc>
          <w:tcPr>
            <w:tcW w:w="0" w:type="auto"/>
            <w:vAlign w:val="center"/>
          </w:tcPr>
          <w:p w14:paraId="2D83E3A9"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highlight w:val="yellow"/>
              </w:rPr>
            </w:pPr>
            <w:r>
              <w:rPr>
                <w:rFonts w:ascii="Times New Roman" w:hAnsi="Times New Roman" w:cs="Times New Roman"/>
                <w:sz w:val="24"/>
                <w:szCs w:val="24"/>
                <w:lang w:val="cs-CZ"/>
              </w:rPr>
              <w:t>Dökünler bilen hapalanma  töwekgelçiligi</w:t>
            </w:r>
          </w:p>
        </w:tc>
        <w:tc>
          <w:tcPr>
            <w:tcW w:w="0" w:type="auto"/>
            <w:vAlign w:val="center"/>
          </w:tcPr>
          <w:p w14:paraId="37C18B49" w14:textId="77777777" w:rsidR="007D1725" w:rsidRPr="00EF3E5F" w:rsidRDefault="007D1725"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Pr>
                <w:rStyle w:val="Emphasis"/>
                <w:rFonts w:ascii="Times New Roman" w:eastAsia="Arial Unicode MS" w:hAnsi="Times New Roman" w:cs="Times New Roman"/>
                <w:bCs/>
                <w:i w:val="0"/>
                <w:sz w:val="24"/>
                <w:szCs w:val="24"/>
                <w:bdr w:val="nil"/>
                <w:shd w:val="clear" w:color="auto" w:fill="FFFFFF"/>
                <w:lang w:val="cs-CZ" w:eastAsia="ru-RU"/>
              </w:rPr>
              <w:t>Dökünleri rejeli peýdalanmak</w:t>
            </w:r>
          </w:p>
        </w:tc>
      </w:tr>
      <w:tr w:rsidR="007D1725" w:rsidRPr="00EF3E5F" w14:paraId="600008B5" w14:textId="77777777" w:rsidTr="00B87F9E">
        <w:trPr>
          <w:jc w:val="center"/>
        </w:trPr>
        <w:tc>
          <w:tcPr>
            <w:tcW w:w="0" w:type="auto"/>
            <w:vAlign w:val="center"/>
          </w:tcPr>
          <w:p w14:paraId="564B0E64"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lastRenderedPageBreak/>
              <w:t>7.</w:t>
            </w:r>
          </w:p>
        </w:tc>
        <w:tc>
          <w:tcPr>
            <w:tcW w:w="0" w:type="auto"/>
            <w:vAlign w:val="center"/>
          </w:tcPr>
          <w:p w14:paraId="1873FD41"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highlight w:val="yellow"/>
              </w:rPr>
            </w:pPr>
            <w:r>
              <w:rPr>
                <w:rStyle w:val="Emphasis"/>
                <w:rFonts w:ascii="Times New Roman" w:hAnsi="Times New Roman" w:cs="Times New Roman"/>
                <w:i w:val="0"/>
                <w:iCs w:val="0"/>
                <w:sz w:val="24"/>
                <w:szCs w:val="24"/>
                <w:lang w:val="cs-CZ" w:eastAsia="ru-RU"/>
              </w:rPr>
              <w:t>Pestisidleri peýdalanmagyň howplulygy</w:t>
            </w:r>
          </w:p>
        </w:tc>
        <w:tc>
          <w:tcPr>
            <w:tcW w:w="0" w:type="auto"/>
            <w:vAlign w:val="center"/>
          </w:tcPr>
          <w:p w14:paraId="34C761CF"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lang w:eastAsia="ru-RU"/>
              </w:rPr>
            </w:pPr>
            <w:r>
              <w:rPr>
                <w:rStyle w:val="Emphasis"/>
                <w:rFonts w:ascii="Times New Roman" w:eastAsia="Arial Unicode MS" w:hAnsi="Times New Roman" w:cs="Times New Roman"/>
                <w:bCs/>
                <w:i w:val="0"/>
                <w:sz w:val="24"/>
                <w:szCs w:val="24"/>
                <w:bdr w:val="nil"/>
                <w:shd w:val="clear" w:color="auto" w:fill="FFFFFF"/>
                <w:lang w:val="cs-CZ" w:eastAsia="ru-RU"/>
              </w:rPr>
              <w:t>Pestisidleriň peýdalanyşyny düzgünleşdirmek</w:t>
            </w:r>
          </w:p>
        </w:tc>
      </w:tr>
      <w:tr w:rsidR="007D1725" w:rsidRPr="00EF3E5F" w14:paraId="53DD0B88" w14:textId="77777777" w:rsidTr="00B87F9E">
        <w:trPr>
          <w:jc w:val="center"/>
        </w:trPr>
        <w:tc>
          <w:tcPr>
            <w:tcW w:w="0" w:type="auto"/>
            <w:vAlign w:val="center"/>
          </w:tcPr>
          <w:p w14:paraId="7C5ADEAB"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8.</w:t>
            </w:r>
          </w:p>
        </w:tc>
        <w:tc>
          <w:tcPr>
            <w:tcW w:w="0" w:type="auto"/>
            <w:vAlign w:val="center"/>
          </w:tcPr>
          <w:p w14:paraId="451D3AEF"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Bioköpdürlülik</w:t>
            </w:r>
          </w:p>
        </w:tc>
        <w:tc>
          <w:tcPr>
            <w:tcW w:w="0" w:type="auto"/>
            <w:vAlign w:val="center"/>
          </w:tcPr>
          <w:p w14:paraId="0D6AC38F" w14:textId="77777777" w:rsidR="007D1725" w:rsidRPr="00EF3E5F" w:rsidRDefault="007D1725"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Pr>
                <w:rFonts w:ascii="Times New Roman" w:hAnsi="Times New Roman" w:cs="Times New Roman"/>
                <w:sz w:val="24"/>
                <w:szCs w:val="24"/>
                <w:lang w:val="cs-CZ"/>
              </w:rPr>
              <w:t>Bioköpdürlüligi saklamagyň usullaryny peýdalanmak</w:t>
            </w:r>
          </w:p>
        </w:tc>
      </w:tr>
      <w:tr w:rsidR="007D1725" w:rsidRPr="001F35AE" w14:paraId="160581C8" w14:textId="77777777" w:rsidTr="00B87F9E">
        <w:trPr>
          <w:jc w:val="center"/>
        </w:trPr>
        <w:tc>
          <w:tcPr>
            <w:tcW w:w="0" w:type="auto"/>
            <w:vAlign w:val="center"/>
          </w:tcPr>
          <w:p w14:paraId="62103E4A"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9.</w:t>
            </w:r>
          </w:p>
        </w:tc>
        <w:tc>
          <w:tcPr>
            <w:tcW w:w="0" w:type="auto"/>
            <w:vAlign w:val="center"/>
          </w:tcPr>
          <w:p w14:paraId="24328D94"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Zähmetiň mynasyp şertleri</w:t>
            </w:r>
          </w:p>
        </w:tc>
        <w:tc>
          <w:tcPr>
            <w:tcW w:w="0" w:type="auto"/>
            <w:vAlign w:val="center"/>
          </w:tcPr>
          <w:p w14:paraId="426E216F" w14:textId="77777777" w:rsidR="007D1725" w:rsidRPr="00CA6B4C" w:rsidRDefault="007D1725"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val="en-US" w:eastAsia="ru-RU"/>
              </w:rPr>
            </w:pPr>
            <w:r>
              <w:rPr>
                <w:rStyle w:val="Emphasis"/>
                <w:rFonts w:ascii="Times New Roman" w:eastAsia="Arial Unicode MS" w:hAnsi="Times New Roman" w:cs="Times New Roman"/>
                <w:bCs/>
                <w:i w:val="0"/>
                <w:sz w:val="24"/>
                <w:szCs w:val="24"/>
                <w:bdr w:val="nil"/>
                <w:shd w:val="clear" w:color="auto" w:fill="FFFFFF"/>
                <w:lang w:val="cs-CZ" w:eastAsia="ru-RU"/>
              </w:rPr>
              <w:t>Oba hojalygynda zähmet hakynyň derejesi</w:t>
            </w:r>
          </w:p>
        </w:tc>
      </w:tr>
      <w:tr w:rsidR="007D1725" w:rsidRPr="00EF3E5F" w14:paraId="730CDF7E" w14:textId="77777777" w:rsidTr="00B87F9E">
        <w:trPr>
          <w:jc w:val="center"/>
        </w:trPr>
        <w:tc>
          <w:tcPr>
            <w:tcW w:w="0" w:type="auto"/>
            <w:vAlign w:val="center"/>
          </w:tcPr>
          <w:p w14:paraId="6C50A30E"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10.</w:t>
            </w:r>
          </w:p>
        </w:tc>
        <w:tc>
          <w:tcPr>
            <w:tcW w:w="0" w:type="auto"/>
            <w:vAlign w:val="center"/>
          </w:tcPr>
          <w:p w14:paraId="6C8C4246"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Azyk howpsuzlygy</w:t>
            </w:r>
          </w:p>
        </w:tc>
        <w:tc>
          <w:tcPr>
            <w:tcW w:w="0" w:type="auto"/>
            <w:vAlign w:val="center"/>
          </w:tcPr>
          <w:p w14:paraId="5BD770BD" w14:textId="77777777" w:rsidR="007D1725" w:rsidRPr="00EF3E5F" w:rsidRDefault="007D1725" w:rsidP="00B87F9E">
            <w:pPr>
              <w:spacing w:before="100" w:beforeAutospacing="1" w:after="100" w:afterAutospacing="1" w:line="276" w:lineRule="auto"/>
              <w:jc w:val="both"/>
              <w:rPr>
                <w:rFonts w:ascii="Times New Roman" w:hAnsi="Times New Roman" w:cs="Times New Roman"/>
                <w:bCs/>
                <w:iCs/>
                <w:sz w:val="24"/>
                <w:szCs w:val="24"/>
                <w:shd w:val="clear" w:color="auto" w:fill="FFFFFF"/>
              </w:rPr>
            </w:pPr>
            <w:r>
              <w:rPr>
                <w:rStyle w:val="Emphasis"/>
                <w:rFonts w:ascii="Times New Roman" w:hAnsi="Times New Roman" w:cs="Times New Roman"/>
                <w:bCs/>
                <w:i w:val="0"/>
                <w:sz w:val="24"/>
                <w:szCs w:val="24"/>
                <w:shd w:val="clear" w:color="auto" w:fill="FFFFFF"/>
                <w:lang w:val="cs-CZ"/>
              </w:rPr>
              <w:t>Azyk howpsuzlygynyň ýokdugyny kabul etmegiň şkalasy</w:t>
            </w:r>
            <w:r w:rsidRPr="00EF3E5F">
              <w:rPr>
                <w:rStyle w:val="Emphasis"/>
                <w:rFonts w:ascii="Times New Roman" w:hAnsi="Times New Roman" w:cs="Times New Roman"/>
                <w:bCs/>
                <w:i w:val="0"/>
                <w:sz w:val="24"/>
                <w:szCs w:val="24"/>
              </w:rPr>
              <w:t> (</w:t>
            </w:r>
            <w:r w:rsidRPr="00EF3E5F">
              <w:rPr>
                <w:rStyle w:val="Emphasis"/>
                <w:rFonts w:ascii="Times New Roman" w:hAnsi="Times New Roman" w:cs="Times New Roman"/>
                <w:bCs/>
                <w:i w:val="0"/>
                <w:sz w:val="24"/>
                <w:szCs w:val="24"/>
                <w:shd w:val="clear" w:color="auto" w:fill="FFFFFF"/>
              </w:rPr>
              <w:t>FIES)</w:t>
            </w:r>
          </w:p>
        </w:tc>
      </w:tr>
      <w:tr w:rsidR="007D1725" w:rsidRPr="001F35AE" w14:paraId="703A4DBD" w14:textId="77777777" w:rsidTr="00B87F9E">
        <w:trPr>
          <w:jc w:val="center"/>
        </w:trPr>
        <w:tc>
          <w:tcPr>
            <w:tcW w:w="0" w:type="auto"/>
            <w:vAlign w:val="center"/>
          </w:tcPr>
          <w:p w14:paraId="4FE6E700"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11.</w:t>
            </w:r>
          </w:p>
        </w:tc>
        <w:tc>
          <w:tcPr>
            <w:tcW w:w="0" w:type="auto"/>
            <w:vAlign w:val="center"/>
          </w:tcPr>
          <w:p w14:paraId="6838B926" w14:textId="77777777" w:rsidR="007D1725" w:rsidRPr="00EF3E5F" w:rsidRDefault="007D172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Ýere eýeçilik (mülkdarlyk)</w:t>
            </w:r>
          </w:p>
        </w:tc>
        <w:tc>
          <w:tcPr>
            <w:tcW w:w="0" w:type="auto"/>
            <w:vAlign w:val="center"/>
          </w:tcPr>
          <w:p w14:paraId="6323D1F3" w14:textId="77777777" w:rsidR="007D1725" w:rsidRPr="00CA6B4C" w:rsidRDefault="007D1725" w:rsidP="00B87F9E">
            <w:pPr>
              <w:spacing w:before="100" w:beforeAutospacing="1" w:after="100" w:afterAutospacing="1" w:line="276" w:lineRule="auto"/>
              <w:jc w:val="both"/>
              <w:rPr>
                <w:rFonts w:ascii="Times New Roman" w:hAnsi="Times New Roman" w:cs="Times New Roman"/>
                <w:bCs/>
                <w:iCs/>
                <w:sz w:val="24"/>
                <w:szCs w:val="24"/>
                <w:shd w:val="clear" w:color="auto" w:fill="FFFFFF"/>
                <w:lang w:val="en-US"/>
              </w:rPr>
            </w:pPr>
            <w:r>
              <w:rPr>
                <w:rStyle w:val="Emphasis"/>
                <w:rFonts w:ascii="Times New Roman" w:eastAsia="Arial Unicode MS" w:hAnsi="Times New Roman" w:cs="Times New Roman"/>
                <w:bCs/>
                <w:i w:val="0"/>
                <w:sz w:val="24"/>
                <w:szCs w:val="24"/>
                <w:bdr w:val="nil"/>
                <w:shd w:val="clear" w:color="auto" w:fill="FFFFFF"/>
                <w:lang w:val="cs-CZ" w:eastAsia="ru-RU"/>
              </w:rPr>
              <w:t>Ýere eýeçilik etmäge bolan kepillendirilen hukuklary üpjün etmek</w:t>
            </w:r>
          </w:p>
        </w:tc>
      </w:tr>
    </w:tbl>
    <w:p w14:paraId="07C52C2C" w14:textId="77777777" w:rsidR="007D1725" w:rsidRPr="00CA6B4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Kiçi görkezijileriň giňişleýin beýan edilen goşundysyna seret.</w:t>
      </w:r>
      <w:r w:rsidRPr="00CA6B4C">
        <w:rPr>
          <w:rFonts w:ascii="Times New Roman" w:hAnsi="Times New Roman" w:cs="Times New Roman"/>
          <w:color w:val="auto"/>
          <w:sz w:val="24"/>
          <w:szCs w:val="24"/>
          <w:lang w:val="en-US"/>
        </w:rPr>
        <w:t xml:space="preserve"> </w:t>
      </w:r>
    </w:p>
    <w:p w14:paraId="323C45AA" w14:textId="77777777" w:rsidR="007D1725" w:rsidRPr="00CA6B4C" w:rsidRDefault="007D1725" w:rsidP="007D1725">
      <w:pPr>
        <w:pStyle w:val="a"/>
        <w:spacing w:before="100" w:beforeAutospacing="1" w:after="100" w:afterAutospacing="1" w:line="276" w:lineRule="auto"/>
        <w:jc w:val="both"/>
        <w:rPr>
          <w:rFonts w:ascii="Times New Roman" w:hAnsi="Times New Roman" w:cs="Times New Roman"/>
          <w:b/>
          <w:sz w:val="24"/>
          <w:szCs w:val="24"/>
          <w:lang w:val="en-US"/>
        </w:rPr>
      </w:pPr>
    </w:p>
    <w:p w14:paraId="4D494EA4" w14:textId="77777777" w:rsidR="007D1725" w:rsidRPr="00CA6B4C" w:rsidRDefault="007D1725" w:rsidP="007D1725">
      <w:pPr>
        <w:pStyle w:val="a"/>
        <w:spacing w:before="100" w:beforeAutospacing="1" w:after="100" w:afterAutospacing="1"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Teswirler we çäklendirmeler:</w:t>
      </w:r>
    </w:p>
    <w:p w14:paraId="105AD926"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Usulyýetiň ozalky wersiýasy maglumatlara gözegçilik etmek we köp dürli kiçi görkezijilere gözegçilik etmek üçin dürli gurallaryň birleşdirilmegini göz öňünde tutýardy. Geňeşmeler wagtynda birnäçe ýurtlar dürli çeşmelerden alnan maglumatlary laýyk getirmekdäki kynçylyklary bellediler we mümkinçilikleri giňeltmek bilen şeýle kynçylyklardan gaça durup boljakdygyny teklip etdiler. Beýleki, belli bir derejede maglumatlary köp bolan ýurtlar, tersine,  bar bolan maglumat çeşmelerini peýdalanmaga rugsat bermegiň zerurdygyny talap etdiler. Şu gaýtadan seredilen usulyýet iki meseläni hem çözýär: ähli kiçi görkezijiler üçin maglumatlary ýygnamagyň ýeke-täk guraly hökmünde fermalara gözegçilik geçirmegi teklip edýär, şeýle hem belli bir ölçegleriñ (kriterileriň) berjaý edilen şertlerinde alternatiw wariant hökmünde dürli maglumat çeşmeleriniň utgaşmasyny peýdalanmak mümkinçiligini teklip edýär.</w:t>
      </w:r>
    </w:p>
    <w:p w14:paraId="08494C0B" w14:textId="77777777" w:rsidR="007D1725" w:rsidRPr="00CA6B4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Fermerçilik hojalyklaryna gözegçiligi maglumatlary ýygnamagyň özboluşly guraly hökmünde peýdalanmak barada çözgüt ýurtlaryň FAO-nyň goldaw bermeginde oba hojalyk statistikasyny ýygnamak üçin has laýyk gelýän gural hökmünde fermerçilik hojalyklaryna gözegçiligi işläp taýýarlamak boýunça tagallalaryna laýyk gelýär. Şeýle hem ol</w:t>
      </w:r>
      <w:r w:rsidRPr="00CA6B4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FAO-nyň maglumatlar ulgamyndaky </w:t>
      </w:r>
      <w:r w:rsidRPr="00CA6B4C">
        <w:rPr>
          <w:rFonts w:ascii="Times New Roman" w:hAnsi="Times New Roman" w:cs="Times New Roman"/>
          <w:sz w:val="24"/>
          <w:szCs w:val="24"/>
          <w:lang w:val="cs-CZ"/>
        </w:rPr>
        <w:t>50 X 2030</w:t>
      </w:r>
      <w:r>
        <w:rPr>
          <w:rFonts w:ascii="Times New Roman" w:hAnsi="Times New Roman" w:cs="Times New Roman"/>
          <w:sz w:val="24"/>
          <w:szCs w:val="24"/>
          <w:lang w:val="cs-CZ"/>
        </w:rPr>
        <w:t xml:space="preserve"> atly täze başlangyjyň çäklerinde golaýda tamamlanan Toplumlaýyn oba hojalyk gözegçilik maksatnamasyny (AGRIS) işläp taýýarlamak boýunça işinden peýda alýar</w:t>
      </w:r>
      <w:r w:rsidRPr="00CA6B4C">
        <w:rPr>
          <w:rFonts w:ascii="Times New Roman" w:hAnsi="Times New Roman" w:cs="Times New Roman"/>
          <w:sz w:val="24"/>
          <w:szCs w:val="24"/>
          <w:lang w:val="cs-CZ"/>
        </w:rPr>
        <w:t xml:space="preserve"> (</w:t>
      </w:r>
      <w:hyperlink r:id="rId8" w:history="1">
        <w:r w:rsidRPr="00CA6B4C">
          <w:rPr>
            <w:rStyle w:val="Hyperlink"/>
            <w:rFonts w:ascii="Times New Roman" w:hAnsi="Times New Roman" w:cs="Times New Roman"/>
            <w:sz w:val="24"/>
            <w:szCs w:val="24"/>
            <w:lang w:val="cs-CZ"/>
          </w:rPr>
          <w:t>http://www.data4sdgs.org/news/how-agriculture-sector-leading-way-investment-data</w:t>
        </w:r>
      </w:hyperlink>
      <w:r w:rsidRPr="00CA6B4C">
        <w:rPr>
          <w:rFonts w:ascii="Times New Roman" w:hAnsi="Times New Roman" w:cs="Times New Roman"/>
          <w:sz w:val="24"/>
          <w:szCs w:val="24"/>
          <w:lang w:val="cs-CZ"/>
        </w:rPr>
        <w:t>).</w:t>
      </w:r>
    </w:p>
    <w:p w14:paraId="7EF6EF2D" w14:textId="77777777" w:rsidR="007D1725" w:rsidRPr="00CA6B4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Fermalara gözegçilikde ünsi jemlemek barada çözgüt durnuklylygyň dürli jähtlerini gurşap almak üçin alyp boljak maglumatlaryň täze tipine täsir edýär. Fermer hojalyklaryna gözegçiligiň  durnuklylygyň ykdysady jähtlerini ölçemek üçin amatlydygyna garamazdan, olar täsir etme/netijeler nukdaýnazaryndan ekologiýa we durmuş taýdan durnuklylygy ölçemek üçin gowy gural bolman biler.  </w:t>
      </w:r>
      <w:r w:rsidRPr="00CA6B4C">
        <w:rPr>
          <w:rFonts w:ascii="Times New Roman" w:hAnsi="Times New Roman" w:cs="Times New Roman"/>
          <w:sz w:val="24"/>
          <w:szCs w:val="24"/>
          <w:lang w:val="cs-CZ"/>
        </w:rPr>
        <w:t xml:space="preserve"> </w:t>
      </w:r>
    </w:p>
    <w:p w14:paraId="62427F7E"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Düzgün bolşy ýaly, oba hojalygynyň daşky gurşawa edýän täsiri gözegçiligiň aralykdan barlamak (zondirlemek), toprakdan we suwdan nusgalyklary almak ýaly ulgamlarynyň ýa-da bir oba hojalyk önümçiligi bilen däl-de, anyk ugur bilen bagly beýleki gurallaryň kömegi bilen ölçelýär. Birnäçe ekologiýa temalary boýunça fermerleriň dökünler bilen hapalamak ýa-da pestisidleriň täsiri ýaly meseleler boýunça özleriniň oba hojalyk iş tejribesiniň daşky gurşawa ýetirýän täsirine baha berip </w:t>
      </w:r>
      <w:r>
        <w:rPr>
          <w:rFonts w:ascii="Times New Roman" w:hAnsi="Times New Roman" w:cs="Times New Roman"/>
          <w:sz w:val="24"/>
          <w:szCs w:val="24"/>
          <w:lang w:val="cs-CZ"/>
        </w:rPr>
        <w:lastRenderedPageBreak/>
        <w:t xml:space="preserve">bilmezlikleri mümkindir. Şeýlelikde, ekologiýa gözegçilik ulgamlarynyň ýerine fermerçilik hojalyklaryna gözegçilik guralynyň peýdalanylmagy netijeleri/täsiri ölçemekden fermerleriň özüni alyp barşyna baha bermäge geçmekligi göz öňünde tutýar. Emma, munuň mümkin bolan ýagdaýynda, gaýtadan seredilen usulyýet netijeleri ölçemekde ünsi jemlemegi dowam edýär.   </w:t>
      </w:r>
    </w:p>
    <w:p w14:paraId="2C21DF37" w14:textId="77777777" w:rsidR="007D1725" w:rsidRPr="00CA6B4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Durmuş ölçegi boýunça kiçi tema adatça öý hojalyklaryna gözegçilikde has gowy görünýär. Köp ýagdaýlarda oba hojalyk meýdanlary şol öý hojalygy bilen ýakyndan baglanyşykly bolýan hem bolsa, bu hemişe şeýle bolup durmaýar we şonuň üçin fermerçilik hojalyklaryna gözegçilik arkaly durnuklylygyň durmuş jähtleriniň hasaba alynmagy belli bir kynçylyklary döredip biler.   </w:t>
      </w:r>
    </w:p>
    <w:p w14:paraId="2A7CFDAD"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181C8E45" w14:textId="77777777" w:rsidR="007D1725" w:rsidRPr="00452214"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Usulyýet</w:t>
      </w:r>
    </w:p>
    <w:p w14:paraId="1A8ABE4B"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57B2F2D3"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Hasaplama usuly:</w:t>
      </w:r>
    </w:p>
    <w:p w14:paraId="071A6F9C"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2.4.1 görkezijini hasaplamak üçin ädimler şulary öz içine alýar:</w:t>
      </w:r>
    </w:p>
    <w:p w14:paraId="1C3856D1" w14:textId="77777777" w:rsidR="007D1725" w:rsidRPr="00452214"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Görkezijiniň </w:t>
      </w:r>
      <w:r w:rsidRPr="00CA6B4C">
        <w:rPr>
          <w:rFonts w:ascii="Times New Roman" w:hAnsi="Times New Roman" w:cs="Times New Roman"/>
          <w:b/>
          <w:sz w:val="24"/>
          <w:szCs w:val="24"/>
          <w:lang w:val="cs-CZ"/>
        </w:rPr>
        <w:t>hereket edýän ugruny</w:t>
      </w:r>
      <w:r>
        <w:rPr>
          <w:rFonts w:ascii="Times New Roman" w:hAnsi="Times New Roman" w:cs="Times New Roman"/>
          <w:sz w:val="24"/>
          <w:szCs w:val="24"/>
          <w:lang w:val="cs-CZ"/>
        </w:rPr>
        <w:t xml:space="preserve"> kesgitlemek: 2.4.1 görkezijiniň saýlanyp alynmagy ekerançylykda we maldarçylykda ünsi jemlemekden ybaratdyr, şeýlelikde, tokaý hojalygy, balykçylygy we suw ösümlikleri aradan aýrylýar.</w:t>
      </w:r>
    </w:p>
    <w:p w14:paraId="38674AAC" w14:textId="77777777" w:rsidR="007D1725" w:rsidRPr="00452214"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Gurşalyp alynmaly </w:t>
      </w:r>
      <w:r w:rsidRPr="00CA6B4C">
        <w:rPr>
          <w:rFonts w:ascii="Times New Roman" w:hAnsi="Times New Roman" w:cs="Times New Roman"/>
          <w:b/>
          <w:sz w:val="24"/>
          <w:szCs w:val="24"/>
          <w:lang w:val="cs-CZ"/>
        </w:rPr>
        <w:t>jähtleri</w:t>
      </w:r>
      <w:r>
        <w:rPr>
          <w:rFonts w:ascii="Times New Roman" w:hAnsi="Times New Roman" w:cs="Times New Roman"/>
          <w:sz w:val="24"/>
          <w:szCs w:val="24"/>
          <w:lang w:val="cs-CZ"/>
        </w:rPr>
        <w:t xml:space="preserve"> kesgitlemek: 2.4.1 görkezijiniň saýlanyp alynmagy ekologiýa, ykdysady we durmuş jähtlerini durnuklylyga berilýän baha goşmak üçin edildi. </w:t>
      </w:r>
    </w:p>
    <w:p w14:paraId="6DA86B8B" w14:textId="77777777" w:rsidR="007D1725" w:rsidRPr="00452214"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Durnuklylyga baha bermek üçin </w:t>
      </w:r>
      <w:r w:rsidRPr="00CA6B4C">
        <w:rPr>
          <w:rFonts w:ascii="Times New Roman" w:hAnsi="Times New Roman" w:cs="Times New Roman"/>
          <w:b/>
          <w:sz w:val="24"/>
          <w:szCs w:val="24"/>
          <w:lang w:val="cs-CZ"/>
        </w:rPr>
        <w:t>şkalany</w:t>
      </w:r>
      <w:r>
        <w:rPr>
          <w:rFonts w:ascii="Times New Roman" w:hAnsi="Times New Roman" w:cs="Times New Roman"/>
          <w:sz w:val="24"/>
          <w:szCs w:val="24"/>
          <w:lang w:val="cs-CZ"/>
        </w:rPr>
        <w:t xml:space="preserve"> saýlap almak: 2.4.1 görkezijini saýlap almak has ýokary derejelerde jemlemek bilen ferma derejesinde geçirildi. </w:t>
      </w:r>
    </w:p>
    <w:p w14:paraId="7132A323" w14:textId="77777777" w:rsidR="007D1725" w:rsidRPr="00CA6B4C"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Maglumatlary ýygnamak üçin </w:t>
      </w:r>
      <w:r w:rsidRPr="00CA6B4C">
        <w:rPr>
          <w:rFonts w:ascii="Times New Roman" w:hAnsi="Times New Roman" w:cs="Times New Roman"/>
          <w:b/>
          <w:sz w:val="24"/>
          <w:szCs w:val="24"/>
          <w:lang w:val="cs-CZ"/>
        </w:rPr>
        <w:t>guraly (gurallary)</w:t>
      </w:r>
      <w:r>
        <w:rPr>
          <w:rFonts w:ascii="Times New Roman" w:hAnsi="Times New Roman" w:cs="Times New Roman"/>
          <w:sz w:val="24"/>
          <w:szCs w:val="24"/>
          <w:lang w:val="cs-CZ"/>
        </w:rPr>
        <w:t xml:space="preserve"> saýlap almak.</w:t>
      </w:r>
    </w:p>
    <w:p w14:paraId="3EA9686E" w14:textId="77777777" w:rsidR="007D1725" w:rsidRPr="00CA6B4C"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Her bir ugur (jäht) üçin temalary saýlap almak we her bir tema üçin </w:t>
      </w:r>
      <w:r w:rsidRPr="00CA6B4C">
        <w:rPr>
          <w:rFonts w:ascii="Times New Roman" w:hAnsi="Times New Roman" w:cs="Times New Roman"/>
          <w:b/>
          <w:sz w:val="24"/>
          <w:szCs w:val="24"/>
          <w:lang w:val="cs-CZ"/>
        </w:rPr>
        <w:t>subgörkezijileri</w:t>
      </w:r>
      <w:r>
        <w:rPr>
          <w:rFonts w:ascii="Times New Roman" w:hAnsi="Times New Roman" w:cs="Times New Roman"/>
          <w:sz w:val="24"/>
          <w:szCs w:val="24"/>
          <w:lang w:val="cs-CZ"/>
        </w:rPr>
        <w:t xml:space="preserve"> saýlap almak. </w:t>
      </w:r>
      <w:r w:rsidRPr="00CA6B4C">
        <w:rPr>
          <w:rFonts w:ascii="Times New Roman" w:hAnsi="Times New Roman" w:cs="Times New Roman"/>
          <w:sz w:val="24"/>
          <w:szCs w:val="24"/>
          <w:lang w:val="en-US"/>
        </w:rPr>
        <w:t xml:space="preserve"> </w:t>
      </w:r>
    </w:p>
    <w:p w14:paraId="04182167" w14:textId="77777777" w:rsidR="007D1725" w:rsidRPr="00CA6B4C"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Fermanyň derejesinde her bir kiçi </w:t>
      </w:r>
      <w:r w:rsidRPr="00CA6B4C">
        <w:rPr>
          <w:rFonts w:ascii="Times New Roman" w:hAnsi="Times New Roman" w:cs="Times New Roman"/>
          <w:b/>
          <w:sz w:val="24"/>
          <w:szCs w:val="24"/>
          <w:lang w:val="en-US"/>
        </w:rPr>
        <w:t>görkeziji üçin durnuklylygyň netijeligine</w:t>
      </w:r>
      <w:r>
        <w:rPr>
          <w:rFonts w:ascii="Times New Roman" w:hAnsi="Times New Roman" w:cs="Times New Roman"/>
          <w:sz w:val="24"/>
          <w:szCs w:val="24"/>
          <w:lang w:val="en-US"/>
        </w:rPr>
        <w:t xml:space="preserve"> baha bermek. Her bir tema üçin fermanyň durnuklylyk derejesine baha bermek üçin degişli kiçi görkezijilere laýyklykda durnuklylygyň degişli ölçegleri ulanylýar.</w:t>
      </w:r>
    </w:p>
    <w:p w14:paraId="2CC60CF0" w14:textId="77777777" w:rsidR="007D1725" w:rsidRPr="00452214"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Görkezijä gözegçiligiň </w:t>
      </w:r>
      <w:r w:rsidRPr="00CA6B4C">
        <w:rPr>
          <w:rFonts w:ascii="Times New Roman" w:hAnsi="Times New Roman" w:cs="Times New Roman"/>
          <w:b/>
          <w:sz w:val="24"/>
          <w:szCs w:val="24"/>
          <w:lang w:val="cs-CZ"/>
        </w:rPr>
        <w:t>döwürleýinligi</w:t>
      </w:r>
      <w:r>
        <w:rPr>
          <w:rFonts w:ascii="Times New Roman" w:hAnsi="Times New Roman" w:cs="Times New Roman"/>
          <w:sz w:val="24"/>
          <w:szCs w:val="24"/>
          <w:lang w:val="cs-CZ"/>
        </w:rPr>
        <w:t xml:space="preserve"> barada çözgüt kabul etmek. </w:t>
      </w:r>
    </w:p>
    <w:p w14:paraId="44EB2695" w14:textId="77777777" w:rsidR="007D1725" w:rsidRPr="00452214" w:rsidRDefault="007D1725" w:rsidP="007D1725">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Görkeziji boýunça hasabatlylygyň modallygy. </w:t>
      </w:r>
      <w:r>
        <w:rPr>
          <w:rFonts w:ascii="Times New Roman" w:hAnsi="Times New Roman" w:cs="Times New Roman"/>
          <w:sz w:val="24"/>
          <w:szCs w:val="24"/>
          <w:lang w:val="cs-CZ"/>
        </w:rPr>
        <w:t xml:space="preserve">Kiçi görkezijleriň toplumy </w:t>
      </w:r>
      <w:r w:rsidRPr="00CA6B4C">
        <w:rPr>
          <w:rFonts w:ascii="Times New Roman" w:hAnsi="Times New Roman" w:cs="Times New Roman"/>
          <w:b/>
          <w:sz w:val="24"/>
          <w:szCs w:val="24"/>
          <w:lang w:val="cs-CZ"/>
        </w:rPr>
        <w:t>gurallaryň panel</w:t>
      </w:r>
      <w:r>
        <w:rPr>
          <w:rFonts w:ascii="Times New Roman" w:hAnsi="Times New Roman" w:cs="Times New Roman"/>
          <w:sz w:val="24"/>
          <w:szCs w:val="24"/>
          <w:lang w:val="cs-CZ"/>
        </w:rPr>
        <w:t xml:space="preserve">i görnüşinde berildi. Ýokarda beýan edien gurallaryň paneli fermalaryň derejesinde durnuklylygy ölçemek we ony milli derejede jemlemek nukdaýnazaryndan jogaby teklip edýär. </w:t>
      </w:r>
    </w:p>
    <w:p w14:paraId="0C340257"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Gaýtadan seredilýän usulyýet dürli kiçi görkezijileri aýratynlykda görkezýän gurallaryň panelinde ünsi jemlemegi teklip edýär. Gurallaryň paneli görkeziji boýunça hasabatlylyk üçin saýlanyp alyndy, sebäbi durnuklylyk onuň üç jähtiniň arasynda kabul ederlikli balansy gözlemekde jemlenýär. Ol birnäçe artykmaçlyklary, şol sanda dürli çeşmelerden alnan maglumatlary birleşdirmek mümkinçiligini we durnuksyzlygyň esasy meseleleri babatynda aýdyňlygy teklip edýär: ýurtlar öz netijelerini durnuklylygyň dürli jähtleri we temalary nukdaýnazaryndan ýeňil </w:t>
      </w:r>
      <w:r>
        <w:rPr>
          <w:rFonts w:ascii="Times New Roman" w:hAnsi="Times New Roman" w:cs="Times New Roman"/>
          <w:sz w:val="24"/>
          <w:szCs w:val="24"/>
          <w:lang w:val="cs-CZ"/>
        </w:rPr>
        <w:lastRenderedPageBreak/>
        <w:t xml:space="preserve">görkezip (wizuallaşdyryp) şeýle hem syýasy tagallalaryň nirede jemlenip bilinjekdigine düşünip bilerler. </w:t>
      </w:r>
    </w:p>
    <w:p w14:paraId="424A7FC6" w14:textId="77777777" w:rsidR="007D1725" w:rsidRPr="00CA6B4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Netijeleri hasaplamak we maglumatlar panelini gurmak her bir kiçi görkeziji üçin aýratynlykda ýerine ýetirilýär: her bir görkeziji üçin milli derejede jemlemek agrar hojalyklaryň ählisiniň oba hojalyk ýerleriniň meýdanyny durnuklylyk kategoriýalary boýunça, „swetofor“ çemeleşmesine (gyzyl, sary ýa-da ýaşyl) berjaý etmek arkaly goşmak ýoly bilen geçirilýär we ýurtdaky oba hojalyk ýerleriniň umumy meýdanynyň göterimlerinde (umumy meýdany aýyrmak bilen) görkezilýär, </w:t>
      </w:r>
    </w:p>
    <w:p w14:paraId="3F14A34D" w14:textId="77777777" w:rsidR="007D1725" w:rsidRPr="00CA6B4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Ýurtlaryň birnäçesi bar bolan maglumat çeşmelerini ýa-da bu gurallaryň has düşewüntli bolup biljekdiginiň we kähalatda fermerçilik hojalyklaryna gözegçilige garanyňda has ygtybarly netijeleri üpjün edip biljekdiginiň esasynda aralykdan barlamak (zondirlemek) we GMU ýaly alternatiw çeşmeleri peýdalanmagy teklip etdiler.  </w:t>
      </w:r>
    </w:p>
    <w:p w14:paraId="15C988AF" w14:textId="77777777" w:rsidR="007D1725" w:rsidRPr="009167DE"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gurallary peýdalanmaga maglumatlaryň alternatiw çeşmelerini peýdalanmazdan öň birnäçe jähtleriň göz öňünde tutulýandygy nazara alnyp rugsat edildi. Öňi bilen, alternatiw çeşmeleriň iň bolmanda gözegçiligiň hili ýaly netijäni berýändigini we halkara deňeşdirip bolujylygy üpjün edýändigini görkezmeli. Maslahat berilýän döwürleýinlige laýyklykda laýyk getirilen we ygtybarly maglumatlary almak üçin maglumatlaryň alternatiw çeşmelerini peýdalanmak maslahat berilýär, </w:t>
      </w:r>
      <w:r w:rsidRPr="004E56B2">
        <w:rPr>
          <w:rFonts w:ascii="Times New Roman" w:hAnsi="Times New Roman" w:cs="Times New Roman"/>
          <w:sz w:val="24"/>
          <w:szCs w:val="24"/>
          <w:lang w:val="cs-CZ"/>
        </w:rPr>
        <w:t>şunda maglumatlaryň bar bolan toplumy şu kriterileri kanagatlandyrmalydy</w:t>
      </w:r>
      <w:r>
        <w:rPr>
          <w:rFonts w:ascii="Times New Roman" w:hAnsi="Times New Roman" w:cs="Times New Roman"/>
          <w:sz w:val="24"/>
          <w:szCs w:val="24"/>
          <w:lang w:val="cs-CZ"/>
        </w:rPr>
        <w:t>r:</w:t>
      </w:r>
    </w:p>
    <w:p w14:paraId="6F8D4E87"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Fermalaryň we oba hojalyk sebitleriniň dürli tipologiýalaryny hasaba almak bilen, ýurtdaky oba hojalyk ýerleriniň meýdany görkezilip ýa-da oňa degişli edilip bilinjek bolsa</w:t>
      </w:r>
      <w:r w:rsidRPr="007805EE">
        <w:rPr>
          <w:rFonts w:ascii="Times New Roman" w:hAnsi="Times New Roman" w:cs="Times New Roman"/>
          <w:sz w:val="24"/>
          <w:szCs w:val="24"/>
          <w:lang w:val="cs-CZ"/>
        </w:rPr>
        <w:t>;</w:t>
      </w:r>
    </w:p>
    <w:p w14:paraId="1B0A90A6"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Ýurtda oba hojalyk ulgamlary, hususan-da, oba hojalyk ekinleri, maldarçylyk we olaryň ikisiniň hem utgaşmasy bilen baglanyşykly bolsa</w:t>
      </w:r>
      <w:r w:rsidRPr="007805EE">
        <w:rPr>
          <w:rFonts w:ascii="Times New Roman" w:hAnsi="Times New Roman" w:cs="Times New Roman"/>
          <w:sz w:val="24"/>
          <w:szCs w:val="24"/>
          <w:lang w:val="cs-CZ"/>
        </w:rPr>
        <w:t>;</w:t>
      </w:r>
    </w:p>
    <w:p w14:paraId="7F5BF0AA"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Iň bolmanda resmileşdirilen görnüşde, ylmy standartlary hasaba almak bilen, ferma geçirilmegi teklip edilýän gözegçiligiňki ýaly jähti/hadysany suratlandyrýan bolsa</w:t>
      </w:r>
      <w:r w:rsidRPr="007805EE">
        <w:rPr>
          <w:rFonts w:ascii="Times New Roman" w:hAnsi="Times New Roman" w:cs="Times New Roman"/>
          <w:sz w:val="24"/>
          <w:szCs w:val="24"/>
          <w:lang w:val="cs-CZ"/>
        </w:rPr>
        <w:t>;</w:t>
      </w:r>
    </w:p>
    <w:p w14:paraId="052CAB17"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Oba hojalyk sebitleriniň esasy tiplerini hasaba almak bilen, milli derejedäki ýagdaýy görkezýän bolsa (oba hojalyk ýerleriniň meýdany babatynda)</w:t>
      </w:r>
      <w:r w:rsidRPr="007805EE">
        <w:rPr>
          <w:rFonts w:ascii="Times New Roman" w:hAnsi="Times New Roman" w:cs="Times New Roman"/>
          <w:sz w:val="24"/>
          <w:szCs w:val="24"/>
          <w:lang w:val="cs-CZ"/>
        </w:rPr>
        <w:t>;</w:t>
      </w:r>
    </w:p>
    <w:p w14:paraId="1DAC3240"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Görkezijiniň halkara derejesinde deňeşdirip bolujylygyny üpjün etmek üçin halkara/milli standartlara we klassifikasiýa ulgamlaryna laýyk gelýän bolsa</w:t>
      </w:r>
      <w:r w:rsidRPr="007805EE">
        <w:rPr>
          <w:rFonts w:ascii="Times New Roman" w:hAnsi="Times New Roman" w:cs="Times New Roman"/>
          <w:sz w:val="24"/>
          <w:szCs w:val="24"/>
          <w:lang w:val="cs-CZ"/>
        </w:rPr>
        <w:t>;</w:t>
      </w:r>
    </w:p>
    <w:p w14:paraId="7210911F"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Maglumatlar fermerçilik hojalyklaryna geçirilen gözegçilikdäki ýaly, çäkler boýunça bölmek derejesinde elýeter bolsa</w:t>
      </w:r>
      <w:r w:rsidRPr="007805EE">
        <w:rPr>
          <w:rFonts w:ascii="Times New Roman" w:hAnsi="Times New Roman" w:cs="Times New Roman"/>
          <w:sz w:val="24"/>
          <w:szCs w:val="24"/>
          <w:lang w:val="cs-CZ"/>
        </w:rPr>
        <w:t>;</w:t>
      </w:r>
    </w:p>
    <w:p w14:paraId="009C443B"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Gurşap almagyň ýeterlik däl we doly bolmadyk ýagdaýynda düzediş girizmegiň ýollary we serişdeleri takyk işlenip taýýarlanmalydyr we beýan edilmelidir (zerur bolanda)</w:t>
      </w:r>
      <w:r w:rsidRPr="007805EE">
        <w:rPr>
          <w:rFonts w:ascii="Times New Roman" w:hAnsi="Times New Roman" w:cs="Times New Roman"/>
          <w:sz w:val="24"/>
          <w:szCs w:val="24"/>
          <w:lang w:val="cs-CZ"/>
        </w:rPr>
        <w:t>;</w:t>
      </w:r>
    </w:p>
    <w:p w14:paraId="05F2498E" w14:textId="77777777" w:rsidR="007D1725" w:rsidRPr="007805EE" w:rsidRDefault="007D1725" w:rsidP="007D1725">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Bir ýylyň maglumatlary ýygnalýar we kiçi görkezijiler boýunça gözegçiligiň döwürleýinligi birmeňzeş bolmalydyr.</w:t>
      </w:r>
    </w:p>
    <w:p w14:paraId="3AFC6FF4" w14:textId="77777777" w:rsidR="007D1725" w:rsidRPr="007805EE"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Şeýle hem dürli maglumat çeşmeleriniň peýdalanylmagy dürli edaralar tarapyndan emele getirilýän zerur maglumatlaryň akymyny yzygiderli utgaşdyrmak üçin ýurt derejesinde mehanizmleri döretmek zerurlygyny göz öňünden tutýar. </w:t>
      </w:r>
    </w:p>
    <w:p w14:paraId="015FBECA" w14:textId="77777777" w:rsidR="007D1725" w:rsidRPr="007805EE"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5127091F"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14:paraId="6195DDE0"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2.4.1 görkeziji üçin maglumatlar fermerçilik hojalyklaryna gözegçilik geçirmek arkaly ýygnalar, netije bolsa milli görkeziji görnüşinde aňladylar diýlip garaşylýar. Emma usulyýet gerime bagly däldir we islendik geografik derejede kabul edilip bilner. Mundan başga-da, görkeziji fermerçilik ulgamynyň tipine (hasyl, mal ýa-da garyşyk) we fermanyň beýleki häsiýetnamalaryna, mysal üçin, fermanyň möçberine ýa-da eýesiniň jynsyna laýyklykda bölünip bilner.  </w:t>
      </w:r>
    </w:p>
    <w:p w14:paraId="4D6DCA18"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07EECDE5"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Ýok bolan görkezijileri işlemek:</w:t>
      </w:r>
    </w:p>
    <w:p w14:paraId="6F5D6F21"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Aýratyn derejede (fermer hojalygy) jogabyň kem-käsleýin bolmazlygy ýakyn goňşusynyň algoritmleri ýaly degişli statistik usullary peýdalanmak bilen hasap edilip bilner. Hasap etmelimi ýa-da etmeli däldigi barada çözgüt hasap etmek üçin görkezijiniň tebigatyna, şeýle hem hasap etmek üçin elýeter bolan maglumatlaryň mukdaryna we tipine, ýagny dürli çeşmelerden gelip gowuşýan kömekçi maglumatlaryň (mysal üçin, soraşmalar, administratiw maglumatlar) elýeterligine baglydyr. Maglumatlaryň doly bolmazlygy ýaly gyşarmalary azaltmak üçin soraşmalaryň işlenilmedik maglumatlaryna mümkin bolşuna görä düzediş giriziler.</w:t>
      </w:r>
    </w:p>
    <w:p w14:paraId="6E7D33E1" w14:textId="77777777" w:rsidR="007D1725" w:rsidRPr="00710A0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Ýok bolan maglumatlary ulanarlyk däl wakalardan takyk tapawutlandyrmak möhümdir. Ýokarda we kiçi görkezijiniň usulyýetiniň listlerinde görkezilişi ýaly, käbir kiçi görkezijiler şu ferma üçin „ulanarlyk däl“ hökmünde ýazylyp bilner. Şu ýagdaýda ferma kiçi görkezijiler nukdaýnazaryndan durnukly hasap ediler.</w:t>
      </w:r>
    </w:p>
    <w:p w14:paraId="543C3859" w14:textId="77777777" w:rsidR="007D1725" w:rsidRPr="00710A08"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14:paraId="254A80AE"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 maglumatlar FAOSTAT-yň, azyk we oba hojalyk statistikasy boýunça iri maglumatlar binýadynyň üstünden ýaýradylyp bilner. Şonuň üçin hasaplama usuly maglumatlar binýady tarapyndan bellenen halkara standartyna laýyk geler. Şu görkeziji bilen bagly ýagdaýda sebitleýin we global jemi görkezijiler milli görkezijileri ýurduň oba hojalyk etraplaryna laýyklykda ölçemek ýoly bilen hasaplanyp çykarylar.</w:t>
      </w:r>
    </w:p>
    <w:p w14:paraId="36375E97" w14:textId="77777777" w:rsidR="007D1725" w:rsidRPr="00F403A0"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0534965C"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Deň gelmezlikleriň çeşmeleri:</w:t>
      </w:r>
    </w:p>
    <w:p w14:paraId="4D78F02F" w14:textId="77777777" w:rsidR="007D1725" w:rsidRPr="004E56B2"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III derejäniň görkezijisi, häzirki wagtda bu görkeziji üçin maglumatlar ýok. Şonuň üçin milli we ýurduş içerki (submilli) maglumatlarynyň arasynda hiç hili deň gelmezlik ýok. </w:t>
      </w:r>
    </w:p>
    <w:p w14:paraId="33A30DB9" w14:textId="77777777" w:rsidR="007D1725" w:rsidRPr="004E56B2"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11523319" w14:textId="77777777" w:rsidR="007D1725" w:rsidRPr="00F403A0" w:rsidRDefault="007D1725" w:rsidP="007D1725">
      <w:pPr>
        <w:spacing w:before="100" w:beforeAutospacing="1" w:after="100" w:afterAutospacing="1"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 xml:space="preserve">Maglumatlary ýygnamak üçin milli derejede elýeter bolan usullar we gollanma: </w:t>
      </w:r>
    </w:p>
    <w:p w14:paraId="197F0519"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Usulyýet ýazgysynda ferma gözegçiligiň esasynda görkezijini hasaplamak üçin jikme-jik ýazmaça b</w:t>
      </w:r>
      <w:r w:rsidRPr="004E56B2">
        <w:rPr>
          <w:rFonts w:ascii="Times New Roman" w:hAnsi="Times New Roman" w:cs="Times New Roman"/>
          <w:sz w:val="24"/>
          <w:szCs w:val="24"/>
          <w:lang w:val="cs-CZ"/>
        </w:rPr>
        <w:t>eýa</w:t>
      </w:r>
      <w:r>
        <w:rPr>
          <w:rFonts w:ascii="Times New Roman" w:hAnsi="Times New Roman" w:cs="Times New Roman"/>
          <w:sz w:val="24"/>
          <w:szCs w:val="24"/>
          <w:lang w:val="cs-CZ"/>
        </w:rPr>
        <w:t>n etme getirilýär.</w:t>
      </w:r>
    </w:p>
    <w:p w14:paraId="38F360B5"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Gowy bolan halatynda, oba hojalyk meýdanynda durnukly bolan paýy almak üçin seçimiň bir bölegi bolup duran her bir ferma üçin ähli kiçi görkezijiler boýunça durnuklylyga baha bermegi </w:t>
      </w:r>
      <w:r>
        <w:rPr>
          <w:rFonts w:ascii="Times New Roman" w:hAnsi="Times New Roman" w:cs="Times New Roman"/>
          <w:sz w:val="24"/>
          <w:szCs w:val="24"/>
          <w:lang w:val="cs-CZ"/>
        </w:rPr>
        <w:lastRenderedPageBreak/>
        <w:t xml:space="preserve">geçirmek gerek. Soňra ferma durnuklylyk derejesi berler, ol ähli kiçi görkezijiler boýunça has çäklendiriji dereje bolar, soňra bolsa netijeler milli derejede jemlener. Şeýle-de bolsa, bu  ýurduň oba hojalyk etrabyna wekilçilik edýän anyk oba hojalyk etraby üçin ähli kiçi görkezijiler barada maglumatlary ýygnamak üçin maglumatlary ýygnamagyň ýeke-täk guralynyň (fermer hojalyklaryna gözegçiligiň) ulanylýandygyny aňladýar. Eger dürli kiçi görkezijiler barada maglumatlary ýygnamak üçin dürli çeşmeler peýdalanylýan bolsak, onda fermer hojalygy derejesinde durnuklylyga baha bermek mümkin däldir.  </w:t>
      </w:r>
    </w:p>
    <w:p w14:paraId="6BD1C450"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Maglumatlaryň alternatiw çeşmelerini peýdalanmak mümkinçiligini üpjün etmek üçin 2.4.1 görkezijisi ýurduň derejesinde gözegçilik panelinden çykarylýar we ol durnuklylyk görkezijisini has çäklendiriji kiçi görkezijiniň netijesine baglydyr. Bu ýurduň derejesinde ähli kiçi görkezijileriň arasynda durnuklylygyň „islenilýän + kabul ederlik“ derejesine (ýa-da durnuksyzlygyň iň ýokary derejesine) ýeten bir anyk görkezijini barlamak üçin edilýär. </w:t>
      </w:r>
    </w:p>
    <w:p w14:paraId="6965129E"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„Swetofor“ çemeleşmesine üns bermek bilen, şu görkezijileri hasaplap bolar:  </w:t>
      </w:r>
      <w:r w:rsidRPr="00F403A0">
        <w:rPr>
          <w:rFonts w:ascii="Times New Roman" w:hAnsi="Times New Roman" w:cs="Times New Roman"/>
          <w:sz w:val="24"/>
          <w:szCs w:val="24"/>
          <w:lang w:val="en-US"/>
        </w:rPr>
        <w:t xml:space="preserve"> </w:t>
      </w:r>
    </w:p>
    <w:p w14:paraId="6588246B"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lang w:val="en-US"/>
        </w:rPr>
      </w:pPr>
      <m:oMathPara>
        <m:oMathParaPr>
          <m:jc m:val="center"/>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d</m:t>
              </m:r>
            </m:sub>
          </m:sSub>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min</m:t>
                  </m:r>
                </m:e>
                <m:lim>
                  <m:r>
                    <w:rPr>
                      <w:rFonts w:ascii="Cambria Math" w:hAnsi="Cambria Math" w:cs="Times New Roman"/>
                      <w:sz w:val="24"/>
                      <w:szCs w:val="24"/>
                      <w:lang w:val="en-US"/>
                    </w:rPr>
                    <m:t>n:1-11</m:t>
                  </m:r>
                </m:lim>
              </m:limLow>
            </m:fName>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r>
                <w:rPr>
                  <w:rFonts w:ascii="Cambria Math" w:hAnsi="Cambria Math" w:cs="Times New Roman"/>
                  <w:sz w:val="24"/>
                  <w:szCs w:val="24"/>
                  <w:lang w:val="en-US"/>
                </w:rPr>
                <m:t>)</m:t>
              </m:r>
            </m:e>
          </m:func>
        </m:oMath>
      </m:oMathPara>
    </w:p>
    <w:p w14:paraId="32EA01BA"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bu ýerde:</w:t>
      </w:r>
    </w:p>
    <w:p w14:paraId="565102C7"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d</m:t>
            </m:r>
          </m:sub>
        </m:sSub>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„islenilýän“ derejä ýeten oba hojalyk meýdanlarynyň paýy (ýokary geçme hökmünde seredilýär, aşakda bellige seret) </w:t>
      </w:r>
    </w:p>
    <w:p w14:paraId="7CE46DB2"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cs-CZ"/>
        </w:rPr>
        <w:t>„islenilýän“ hökmünde kesgitlenýän n kiçi görkezijiniň paýy</w:t>
      </w:r>
    </w:p>
    <w:p w14:paraId="62514AF6"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EF3E5F">
        <w:rPr>
          <w:rFonts w:ascii="Times New Roman" w:hAnsi="Times New Roman" w:cs="Times New Roman"/>
          <w:sz w:val="24"/>
          <w:szCs w:val="24"/>
          <w:lang w:val="en-US"/>
        </w:rPr>
        <w:t>min</w:t>
      </w:r>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milli derejede </w:t>
      </w:r>
      <w:r>
        <w:rPr>
          <w:rFonts w:ascii="Times New Roman" w:hAnsi="Times New Roman" w:cs="Times New Roman"/>
          <w:sz w:val="24"/>
          <w:szCs w:val="24"/>
          <w:lang w:val="cs-CZ"/>
        </w:rPr>
        <w:t xml:space="preserve">ähli 11 subgörkeziji boýunça iň pes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en-US"/>
        </w:rPr>
        <w:t>derejä degişlidir.</w:t>
      </w:r>
      <w:r w:rsidRPr="00F403A0">
        <w:rPr>
          <w:rFonts w:ascii="Times New Roman" w:hAnsi="Times New Roman" w:cs="Times New Roman"/>
          <w:sz w:val="24"/>
          <w:szCs w:val="24"/>
          <w:lang w:val="en-US"/>
        </w:rPr>
        <w:t xml:space="preserve"> </w:t>
      </w:r>
    </w:p>
    <w:p w14:paraId="63B59E99"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d</m:t>
            </m:r>
          </m:sub>
        </m:sSub>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cs-CZ"/>
        </w:rPr>
        <w:t>bu olar üçin kiçi görkezijileriň ählisi ýaşyl reňk bilen bellenen oba hojalyk meýdanlarynyň paýydyr.</w:t>
      </w:r>
    </w:p>
    <w:p w14:paraId="49924E9D"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w:p>
    <w:p w14:paraId="0CDEC09E"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lang w:val="en-US"/>
        </w:rPr>
      </w:pPr>
      <m:oMathPara>
        <m:oMathParaPr>
          <m:jc m:val="center"/>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a+d</m:t>
              </m:r>
            </m:sub>
          </m:sSub>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min</m:t>
                  </m:r>
                </m:e>
                <m:lim>
                  <m:r>
                    <w:rPr>
                      <w:rFonts w:ascii="Cambria Math" w:hAnsi="Cambria Math" w:cs="Times New Roman"/>
                      <w:sz w:val="24"/>
                      <w:szCs w:val="24"/>
                      <w:lang w:val="en-US"/>
                    </w:rPr>
                    <m:t>n:1-11</m:t>
                  </m:r>
                </m:lim>
              </m:limLow>
            </m:fName>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a</m:t>
                  </m:r>
                </m:sub>
              </m:sSub>
              <m:r>
                <w:rPr>
                  <w:rFonts w:ascii="Cambria Math" w:hAnsi="Cambria Math" w:cs="Times New Roman"/>
                  <w:sz w:val="24"/>
                  <w:szCs w:val="24"/>
                  <w:lang w:val="en-US"/>
                </w:rPr>
                <m:t>)</m:t>
              </m:r>
            </m:e>
          </m:func>
          <m:r>
            <w:rPr>
              <w:rFonts w:ascii="Cambria Math" w:hAnsi="Cambria Math" w:cs="Times New Roman"/>
              <w:sz w:val="24"/>
              <w:szCs w:val="24"/>
              <w:lang w:val="en-US"/>
            </w:rPr>
            <m:t>n</m:t>
          </m:r>
        </m:oMath>
      </m:oMathPara>
    </w:p>
    <w:p w14:paraId="5890303C"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bu ýerde:</w:t>
      </w:r>
      <w:r w:rsidRPr="00F403A0">
        <w:rPr>
          <w:rFonts w:ascii="Times New Roman" w:hAnsi="Times New Roman" w:cs="Times New Roman"/>
          <w:sz w:val="24"/>
          <w:szCs w:val="24"/>
          <w:lang w:val="en-US"/>
        </w:rPr>
        <w:t xml:space="preserve"> </w:t>
      </w:r>
    </w:p>
    <w:p w14:paraId="2E974889"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a+d</m:t>
            </m:r>
          </m:sub>
        </m:sSub>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iň bolmanda „kabul ederlik“ derejä ýeten oba hojalyk meýdanlarynyň paýy </w:t>
      </w:r>
      <w:r w:rsidRPr="00F403A0">
        <w:rPr>
          <w:rFonts w:ascii="Times New Roman" w:hAnsi="Times New Roman" w:cs="Times New Roman"/>
          <w:sz w:val="24"/>
          <w:szCs w:val="24"/>
          <w:lang w:val="en-US"/>
        </w:rPr>
        <w:t>(</w:t>
      </w:r>
      <w:r>
        <w:rPr>
          <w:rFonts w:ascii="Times New Roman" w:hAnsi="Times New Roman" w:cs="Times New Roman"/>
          <w:sz w:val="24"/>
          <w:szCs w:val="24"/>
          <w:lang w:val="cs-CZ"/>
        </w:rPr>
        <w:t>ýokary geçme hökmünde seredilýär, aşakda bellige seret</w:t>
      </w:r>
      <w:r w:rsidRPr="00F403A0">
        <w:rPr>
          <w:rFonts w:ascii="Times New Roman" w:hAnsi="Times New Roman" w:cs="Times New Roman"/>
          <w:sz w:val="24"/>
          <w:szCs w:val="24"/>
          <w:lang w:val="en-US"/>
        </w:rPr>
        <w:t>)</w:t>
      </w:r>
    </w:p>
    <w:p w14:paraId="7CC68855"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cs-CZ"/>
        </w:rPr>
        <w:t>„islenilýän“ hökmünde kesgitlenýän n kiçi görkezijiniň paýy</w:t>
      </w:r>
    </w:p>
    <w:p w14:paraId="6769198A"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an</m:t>
            </m:r>
          </m:sub>
        </m:sSub>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cs-CZ"/>
        </w:rPr>
        <w:t>„kabul ederlik“ hökmünde kesgitlenýän n kiçi görkezijiniň paýy</w:t>
      </w:r>
    </w:p>
    <w:p w14:paraId="4605BC4B"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EF3E5F">
        <w:rPr>
          <w:rFonts w:ascii="Times New Roman" w:hAnsi="Times New Roman" w:cs="Times New Roman"/>
          <w:sz w:val="24"/>
          <w:szCs w:val="24"/>
          <w:lang w:val="en-US"/>
        </w:rPr>
        <w:t>min</w:t>
      </w:r>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milli derejede </w:t>
      </w:r>
      <w:r>
        <w:rPr>
          <w:rFonts w:ascii="Times New Roman" w:hAnsi="Times New Roman" w:cs="Times New Roman"/>
          <w:sz w:val="24"/>
          <w:szCs w:val="24"/>
          <w:lang w:val="cs-CZ"/>
        </w:rPr>
        <w:t xml:space="preserve">ähli 11 kiçi görkeziji boýunça iň pes </w:t>
      </w:r>
      <m:oMath>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an</m:t>
            </m:r>
          </m:sub>
        </m:sSub>
        <m:r>
          <w:rPr>
            <w:rFonts w:ascii="Cambria Math" w:hAnsi="Cambria Math" w:cs="Times New Roman"/>
            <w:sz w:val="24"/>
            <w:szCs w:val="24"/>
            <w:lang w:val="en-US"/>
          </w:rPr>
          <m:t>)</m:t>
        </m:r>
      </m:oMath>
      <w:r w:rsidRPr="00F403A0">
        <w:rPr>
          <w:rFonts w:ascii="Times New Roman" w:hAnsi="Times New Roman" w:cs="Times New Roman"/>
          <w:sz w:val="24"/>
          <w:szCs w:val="24"/>
          <w:lang w:val="en-US"/>
        </w:rPr>
        <w:t xml:space="preserve"> </w:t>
      </w:r>
      <w:r>
        <w:rPr>
          <w:rFonts w:ascii="Times New Roman" w:hAnsi="Times New Roman" w:cs="Times New Roman"/>
          <w:sz w:val="24"/>
          <w:szCs w:val="24"/>
          <w:lang w:val="en-US"/>
        </w:rPr>
        <w:t>derejä degişlidir.</w:t>
      </w:r>
      <w:r w:rsidRPr="00F403A0">
        <w:rPr>
          <w:rFonts w:ascii="Times New Roman" w:hAnsi="Times New Roman" w:cs="Times New Roman"/>
          <w:sz w:val="24"/>
          <w:szCs w:val="24"/>
          <w:lang w:val="en-US"/>
        </w:rPr>
        <w:t xml:space="preserve">  </w:t>
      </w:r>
    </w:p>
    <w:p w14:paraId="65155812" w14:textId="77777777" w:rsidR="007D1725" w:rsidRPr="00F403A0" w:rsidRDefault="007D1725" w:rsidP="007D1725">
      <w:p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a+d</m:t>
            </m:r>
          </m:sub>
        </m:sSub>
      </m:oMath>
      <w:r w:rsidRPr="00F403A0">
        <w:rPr>
          <w:rFonts w:ascii="Times New Roman" w:hAnsi="Times New Roman" w:cs="Times New Roman"/>
          <w:sz w:val="24"/>
          <w:szCs w:val="24"/>
          <w:lang w:val="en-US"/>
        </w:rPr>
        <w:t xml:space="preserve"> – </w:t>
      </w:r>
      <w:r>
        <w:rPr>
          <w:rFonts w:ascii="Times New Roman" w:hAnsi="Times New Roman" w:cs="Times New Roman"/>
          <w:sz w:val="24"/>
          <w:szCs w:val="24"/>
          <w:lang w:val="cs-CZ"/>
        </w:rPr>
        <w:t xml:space="preserve">olar üçin ähli görkezijiler ýaşyl ýa-da sary reňkde bolan oba hojalyk meýdanlarynyň paýy, kabul ederlik ýagdaý, ýöne ony gowulandyryp bolar. </w:t>
      </w:r>
    </w:p>
    <w:p w14:paraId="7EE087AC" w14:textId="77777777" w:rsidR="007D1725" w:rsidRPr="00EF3E5F" w:rsidRDefault="007D1725" w:rsidP="007D1725">
      <w:pPr>
        <w:spacing w:before="100" w:beforeAutospacing="1" w:after="100" w:afterAutospacing="1" w:line="276" w:lineRule="auto"/>
        <w:jc w:val="both"/>
        <w:rPr>
          <w:rFonts w:ascii="Times New Roman" w:hAnsi="Times New Roman" w:cs="Times New Roman"/>
          <w: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u</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a+d</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n:1-11</m:t>
                  </m:r>
                </m:lim>
              </m:limLow>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Sl</m:t>
                  </m:r>
                </m:e>
                <m:sub>
                  <m:r>
                    <w:rPr>
                      <w:rFonts w:ascii="Cambria Math" w:hAnsi="Cambria Math" w:cs="Times New Roman"/>
                      <w:sz w:val="24"/>
                      <w:szCs w:val="24"/>
                    </w:rPr>
                    <m:t>un</m:t>
                  </m:r>
                </m:sub>
              </m:sSub>
            </m:e>
          </m:func>
          <m:r>
            <w:rPr>
              <w:rFonts w:ascii="Cambria Math" w:hAnsi="Cambria Math" w:cs="Times New Roman"/>
              <w:sz w:val="24"/>
              <w:szCs w:val="24"/>
            </w:rPr>
            <m:t>)</m:t>
          </m:r>
        </m:oMath>
      </m:oMathPara>
    </w:p>
    <w:p w14:paraId="06C1C939"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bu ýerde:</w:t>
      </w:r>
    </w:p>
    <w:p w14:paraId="53514D5F"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u</m:t>
            </m:r>
          </m:sub>
        </m:sSub>
      </m:oMath>
      <w:r w:rsidRPr="00EF3E5F">
        <w:rPr>
          <w:rFonts w:ascii="Times New Roman" w:hAnsi="Times New Roman" w:cs="Times New Roman"/>
          <w:sz w:val="24"/>
          <w:szCs w:val="24"/>
        </w:rPr>
        <w:t xml:space="preserve">= </w:t>
      </w:r>
      <w:r>
        <w:rPr>
          <w:rFonts w:ascii="Times New Roman" w:hAnsi="Times New Roman" w:cs="Times New Roman"/>
          <w:sz w:val="24"/>
          <w:szCs w:val="24"/>
          <w:lang w:val="cs-CZ"/>
        </w:rPr>
        <w:t xml:space="preserve">„durnuksyz“ bolup duran oba hojalyk meýdany üçin aýdylmazdan kesgitlenen paý (aşakda bellige seret)  </w:t>
      </w:r>
    </w:p>
    <w:p w14:paraId="71122228"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Sl</m:t>
            </m:r>
          </m:e>
          <m:sub>
            <m:r>
              <w:rPr>
                <w:rFonts w:ascii="Cambria Math" w:hAnsi="Cambria Math" w:cs="Times New Roman"/>
                <w:sz w:val="24"/>
                <w:szCs w:val="24"/>
              </w:rPr>
              <m:t>un</m:t>
            </m:r>
          </m:sub>
        </m:sSub>
      </m:oMath>
      <w:r w:rsidRPr="00EF3E5F">
        <w:rPr>
          <w:rFonts w:ascii="Times New Roman" w:hAnsi="Times New Roman" w:cs="Times New Roman"/>
          <w:sz w:val="24"/>
          <w:szCs w:val="24"/>
        </w:rPr>
        <w:t xml:space="preserve"> = </w:t>
      </w:r>
      <w:r>
        <w:rPr>
          <w:rFonts w:ascii="Times New Roman" w:hAnsi="Times New Roman" w:cs="Times New Roman"/>
          <w:sz w:val="24"/>
          <w:szCs w:val="24"/>
          <w:lang w:val="cs-CZ"/>
        </w:rPr>
        <w:t>„durnuksyz“ hökmünde kesgitlenýän n kiçi görkezijiniň paýy</w:t>
      </w:r>
    </w:p>
    <w:p w14:paraId="5FB540E8"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lang w:val="en-US"/>
        </w:rPr>
        <w:t>max</w:t>
      </w:r>
      <w:r w:rsidRPr="00EF3E5F">
        <w:rPr>
          <w:rFonts w:ascii="Times New Roman" w:hAnsi="Times New Roman" w:cs="Times New Roman"/>
          <w:sz w:val="24"/>
          <w:szCs w:val="24"/>
        </w:rPr>
        <w:t xml:space="preserve"> </w:t>
      </w:r>
      <w:r>
        <w:rPr>
          <w:rFonts w:ascii="Times New Roman" w:hAnsi="Times New Roman" w:cs="Times New Roman"/>
          <w:sz w:val="24"/>
          <w:szCs w:val="24"/>
          <w:lang w:val="en-US"/>
        </w:rPr>
        <w:t>milli</w:t>
      </w:r>
      <w:r w:rsidRPr="00F403A0">
        <w:rPr>
          <w:rFonts w:ascii="Times New Roman" w:hAnsi="Times New Roman" w:cs="Times New Roman"/>
          <w:sz w:val="24"/>
          <w:szCs w:val="24"/>
        </w:rPr>
        <w:t xml:space="preserve"> </w:t>
      </w:r>
      <w:r>
        <w:rPr>
          <w:rFonts w:ascii="Times New Roman" w:hAnsi="Times New Roman" w:cs="Times New Roman"/>
          <w:sz w:val="24"/>
          <w:szCs w:val="24"/>
          <w:lang w:val="en-US"/>
        </w:rPr>
        <w:t>derejede</w:t>
      </w:r>
      <w:r w:rsidRPr="00F403A0">
        <w:rPr>
          <w:rFonts w:ascii="Times New Roman" w:hAnsi="Times New Roman" w:cs="Times New Roman"/>
          <w:sz w:val="24"/>
          <w:szCs w:val="24"/>
        </w:rPr>
        <w:t xml:space="preserve"> </w:t>
      </w:r>
      <w:r>
        <w:rPr>
          <w:rFonts w:ascii="Times New Roman" w:hAnsi="Times New Roman" w:cs="Times New Roman"/>
          <w:sz w:val="24"/>
          <w:szCs w:val="24"/>
          <w:lang w:val="cs-CZ"/>
        </w:rPr>
        <w:t>ähli 11 kiçi görkeziji boýunça iň</w:t>
      </w:r>
      <w:r w:rsidRPr="00EF3E5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Sl</m:t>
            </m:r>
          </m:e>
          <m:sub>
            <m:r>
              <w:rPr>
                <w:rFonts w:ascii="Cambria Math" w:hAnsi="Cambria Math" w:cs="Times New Roman"/>
                <w:sz w:val="24"/>
                <w:szCs w:val="24"/>
              </w:rPr>
              <m:t>un</m:t>
            </m:r>
          </m:sub>
        </m:sSub>
      </m:oMath>
      <w:r w:rsidRPr="00EF3E5F">
        <w:rPr>
          <w:rFonts w:ascii="Times New Roman" w:hAnsi="Times New Roman" w:cs="Times New Roman"/>
          <w:sz w:val="24"/>
          <w:szCs w:val="24"/>
        </w:rPr>
        <w:t xml:space="preserve"> </w:t>
      </w:r>
      <w:r>
        <w:rPr>
          <w:rFonts w:ascii="Times New Roman" w:hAnsi="Times New Roman" w:cs="Times New Roman"/>
          <w:sz w:val="24"/>
          <w:szCs w:val="24"/>
          <w:lang w:val="cs-CZ"/>
        </w:rPr>
        <w:t>ähmiýete degişli</w:t>
      </w:r>
    </w:p>
    <w:p w14:paraId="4787DF2B"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u</m:t>
            </m:r>
          </m:sub>
        </m:sSub>
      </m:oMath>
      <w:r>
        <w:rPr>
          <w:rFonts w:ascii="Times New Roman" w:hAnsi="Times New Roman" w:cs="Times New Roman"/>
          <w:sz w:val="24"/>
          <w:szCs w:val="24"/>
        </w:rPr>
        <w:t xml:space="preserve"> </w:t>
      </w:r>
      <w:r>
        <w:rPr>
          <w:rFonts w:ascii="Times New Roman" w:hAnsi="Times New Roman" w:cs="Times New Roman"/>
          <w:sz w:val="24"/>
          <w:szCs w:val="24"/>
          <w:lang w:val="cs-CZ"/>
        </w:rPr>
        <w:t>olar üçin bolmanda bir görkeziji durnuksyz bolup duran we şonuň üçin hem durnuksyz hökmünde kesgitlenýän oba hojalyk meýdanlaryngyň paýy.</w:t>
      </w:r>
      <w:r w:rsidRPr="00EF3E5F">
        <w:rPr>
          <w:rFonts w:ascii="Times New Roman" w:hAnsi="Times New Roman" w:cs="Times New Roman"/>
          <w:sz w:val="24"/>
          <w:szCs w:val="24"/>
        </w:rPr>
        <w:t xml:space="preserve"> </w:t>
      </w:r>
    </w:p>
    <w:p w14:paraId="42895B20" w14:textId="77777777" w:rsidR="007D1725" w:rsidRPr="00FA462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Wagtyň geçmegi bilen, ýurtlaryň öndürijiligi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d</m:t>
            </m:r>
          </m:sub>
        </m:sSub>
      </m:oMath>
      <w:r w:rsidRPr="00EF3E5F">
        <w:rPr>
          <w:rFonts w:ascii="Times New Roman" w:hAnsi="Times New Roman" w:cs="Times New Roman"/>
          <w:sz w:val="24"/>
          <w:szCs w:val="24"/>
        </w:rPr>
        <w:t xml:space="preserve"> </w:t>
      </w:r>
      <w:r>
        <w:rPr>
          <w:rFonts w:ascii="Times New Roman" w:hAnsi="Times New Roman" w:cs="Times New Roman"/>
          <w:sz w:val="24"/>
          <w:szCs w:val="24"/>
          <w:lang w:val="cs-CZ"/>
        </w:rPr>
        <w:t>we</w:t>
      </w:r>
      <w:r w:rsidRPr="00EF3E5F">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d</m:t>
            </m:r>
          </m:sub>
        </m:sSub>
      </m:oMath>
      <w:r w:rsidRPr="00FA4628">
        <w:rPr>
          <w:rFonts w:ascii="Times New Roman" w:hAnsi="Times New Roman" w:cs="Times New Roman"/>
          <w:sz w:val="24"/>
          <w:szCs w:val="24"/>
        </w:rPr>
        <w:t xml:space="preserve"> </w:t>
      </w:r>
      <w:r>
        <w:rPr>
          <w:rFonts w:ascii="Times New Roman" w:hAnsi="Times New Roman" w:cs="Times New Roman"/>
          <w:sz w:val="24"/>
          <w:szCs w:val="24"/>
          <w:lang w:val="cs-CZ"/>
        </w:rPr>
        <w:t>gymmatynyň üýtgeýşi boýunça ölçelip bilner. Wagtyň geçmegi bilen ýokarlanma ýagdaýy gowulanmany, şol bir wagtda peselme ýagdaýy ýaramazlaşmany görkezýär.</w:t>
      </w:r>
    </w:p>
    <w:p w14:paraId="2A79A0AF"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Bellik: fermer hojalyklarynyň derejesinde netijeleri ýygnamagyň we olary milli derejede goşmaça jemlemegiň ýerine milli derejede gözegçilik paneliniň netijelerini peýdalanmagyň saýlanyp alynmagy durnukly we önümli oba hojalyk şertlerinde oba hojalyk meýdanlarynyň paýyna ulgamlaýyn gaýtadan baha berjekdigini belläp geçmek gerek. Munuň sebäbi dürli görkezijiler nukdaýnazaryndan dürli holdingleriň ýaramaz (gyzyl) işlemek ähtimallygynyň ýokarydygy bolup durýar. Şeýlelikde, „durnuksyz“ hasap edilýän umumy meýdan gurallar paneliniň üstünden milli derejede jemlenen çäklendiriji faktora seredilendäkä garanyňda hakykatdan hem ýokary bolup biler. Bu ýetmezçiligiň öwezi ýokarda beýan edilen teklip edilýän usulyň has ýokary çeýeligi bilen dolunýar. </w:t>
      </w:r>
    </w:p>
    <w:p w14:paraId="17162D0C"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48CAE62C" w14:textId="77777777" w:rsidR="007D1725" w:rsidRPr="00D745A1"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Hili kepillendirmek</w:t>
      </w:r>
    </w:p>
    <w:p w14:paraId="2AED0465" w14:textId="77777777" w:rsidR="007D1725" w:rsidRPr="00FA462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Hili üpjün etmek üçin FAO ýurtlar bilen ýakyndan hyzmatdaşlyk eder. 2.2.1 görkeziji üçin maglumatlar ýygnalanda diňe bir halkara standartlar däl, eýsem FAO-nyň „Statistikanyň hilini üpjün etmegiň gurluşy“ atly maglumatlaryň hilini üpjün edýän ulgamy hem berjaý ediler </w:t>
      </w:r>
      <w:r w:rsidRPr="00FA4628">
        <w:rPr>
          <w:rFonts w:ascii="Times New Roman" w:hAnsi="Times New Roman" w:cs="Times New Roman"/>
          <w:sz w:val="24"/>
          <w:szCs w:val="24"/>
          <w:lang w:val="cs-CZ"/>
        </w:rPr>
        <w:t>(</w:t>
      </w:r>
      <w:hyperlink r:id="rId9" w:history="1">
        <w:r w:rsidRPr="00FA4628">
          <w:rPr>
            <w:rStyle w:val="Hyperlink"/>
            <w:rFonts w:ascii="Times New Roman" w:hAnsi="Times New Roman" w:cs="Times New Roman"/>
            <w:sz w:val="24"/>
            <w:szCs w:val="24"/>
            <w:lang w:val="cs-CZ"/>
          </w:rPr>
          <w:t>http://www.fao.org/statistics/standards/en/</w:t>
        </w:r>
      </w:hyperlink>
      <w:r w:rsidRPr="00FA4628">
        <w:rPr>
          <w:rFonts w:ascii="Times New Roman" w:hAnsi="Times New Roman" w:cs="Times New Roman"/>
          <w:sz w:val="24"/>
          <w:szCs w:val="24"/>
          <w:lang w:val="cs-CZ"/>
        </w:rPr>
        <w:t>)</w:t>
      </w:r>
    </w:p>
    <w:p w14:paraId="61CE6B6F" w14:textId="77777777" w:rsidR="007D1725" w:rsidRPr="00FA4628"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46FC6BDF" w14:textId="77777777" w:rsidR="007D1725" w:rsidRPr="00FA4628"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Maglumat çeşmeleri</w:t>
      </w:r>
    </w:p>
    <w:p w14:paraId="5CC32F17" w14:textId="77777777" w:rsidR="007D1725" w:rsidRPr="00FA4628"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46F26078" w14:textId="77777777" w:rsidR="007D1725" w:rsidRPr="00FA4628"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Beýan etme:</w:t>
      </w:r>
    </w:p>
    <w:p w14:paraId="5B6BB0A3"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Dürli maglumatlar dürli gurallaryň kömegi bilen ýygnalýar. Köplenç halatda daşky gurşaw baradaky maglumatlar aralykdan barlamagy (zondirlemegi) goşmak bilen, daşky gurşawa gözegçilik ulgamlarynyň kömegi bilen ýygnalýar. Şeýle-de bolsa, köp ýurtlarda munuň üçin mümkinçilikler ýa-da serişdeler bolmaýar, şonuň üçin şular ýaly maglumatlar seýrek bolup durýar ýa-da asla bolmaýar. Dolandyrylýan we harajatlar nukdaýnazaryndan netijeli çözgüdi (bu geňeşmeleriň barşynda birnäçe ýurtlar tarapyndan nygtaldy) teklip etmek üçin usulyýet kiçi görkezijileriň ählisi boýunça maglumatlary ýygnamagyň ýeke-täk guralyny – fermerçilik hojalyklaryna gözegçilik geçirmegi teklip edýär.</w:t>
      </w:r>
    </w:p>
    <w:p w14:paraId="4D643D46" w14:textId="77777777" w:rsidR="007D1725" w:rsidRPr="00FA462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Ýurtlaryň birnäçesi bar bolan maglumat çeşmelerini ýa-da bu gurallaryň has düşewüntli bolup biljekdiginiň we kähalatda fermerçilik hojalyklaryna gözegçilige garanyňda has ygtybarly netijeleri üpjün edip biljekdiginiň esasynda alternatiw çeşmeleri peýdalanmagy teklip etdiler. Bu gurallar aralykdan barlamagy (zondirlemegi), GMU, oba hojalyk gözegçiliklerini, öý hojalyklaryna gözegçiligi, administratiw maglumatlar ýa-da daşky gurşawa gözegçilik ulgamlaryny öz içine alýar. Usulyýet şular ýaly gurallary maglumatlaryň hilini we halkara deňeşdirip bolujylygy üpjün etmek üçin birnäçe kriterileri hasaba almak peýdalanmak mümkinçiligine seredýär. Beýleki maglumat çeşmeleri ferma gözegçiligiň üstüni ýeirmek we/ýa-da netijelerini tassyklamak üçin peýdalanylyp bilner.</w:t>
      </w:r>
    </w:p>
    <w:p w14:paraId="198F7B07" w14:textId="77777777" w:rsidR="007D1725" w:rsidRPr="00FA462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Şeýle hem usulyýet ýazgysynda fermalara gözegçiligiň üstüni oba hojalygynyň daşky gurşawa (topragyň, suwuň hapalanmagy, dökünleriň we pestisidleriň ulanylmagy, bioköpdürlülik) we saglyga</w:t>
      </w:r>
      <w:r w:rsidRPr="00BF73C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edýän täsirini (azyk önümlerinde we adamyň organizminde pestisidleriň galyndylary) ölçäp biljek gözegçilik ulgamy bilen ýetirmekleri maslahat berilýär. Bu goşmaça maglumatlary üpjün eder we durnuklylygyň ekologiýa jähti nukdaýnazaryndan 2.4.1 görkezijiniň ygtybarlylygyny köp taraplaýyn barlagyny geçirmäge kömek eder. </w:t>
      </w:r>
    </w:p>
    <w:p w14:paraId="306F71CB"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3E6D3FB4"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Ýygnama işi:</w:t>
      </w:r>
    </w:p>
    <w:p w14:paraId="0031B6C2" w14:textId="77777777" w:rsidR="007D1725" w:rsidRPr="00FA462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Sowalnamanyň moduly işlenip taýýarlandy, ol 2.4.1 görkeziji üçin maglumatlary almak üçin soraglaryň esasy toplumyny öz içine alýar. Eger fermerçilik hojalyklaryna gözegçilikler öňden geçirilip gelinýän bolsa, onda maglumatlar ýygnalanda milli statistika guramalaryna düşýän ýüki azaltmak üçin, bu soraglar bar bolan gurallara goşulyp bilner.</w:t>
      </w:r>
    </w:p>
    <w:p w14:paraId="0E3CE634"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 boýunça ähli işler milli statistika guramasynyň ýa-da şu görkeziji boýunça maglumatlary ýygnamak üçin niýetlenen bölümiň üstünden amala aşyrylar. FAO Global strategiýa bilen bilelikde bu görkeziji üçin zerur bolan, mümkinçiligi ýokarlandyrmak boýunça ähli materiallary, şol sanda usulyýet gollanmasyny, hasapçylar üçin gollanmany we hasaplama resminamasyny işläp taýýarlady. Elektron okuw moduly taýýarlyk tapgyrynda bolup, görkeziji MEG-DÖM tarapyndan tassyklanan dessine tamamlanar. Sebitleýin okuw seminarlary 2018-2019-njy ýylyň ahyryna meýilleşdirildi.</w:t>
      </w:r>
    </w:p>
    <w:p w14:paraId="5158156F" w14:textId="77777777" w:rsidR="007D1725" w:rsidRPr="00452214"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p>
    <w:p w14:paraId="3B3B228A" w14:textId="77777777" w:rsidR="007D1725" w:rsidRPr="00452214"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lastRenderedPageBreak/>
        <w:t>Maglumatlaryň elýeterligi</w:t>
      </w:r>
    </w:p>
    <w:p w14:paraId="66A8E4AB" w14:textId="77777777" w:rsidR="007D1725" w:rsidRPr="00452214"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p>
    <w:p w14:paraId="78595A78" w14:textId="77777777" w:rsidR="007D1725" w:rsidRPr="00452214" w:rsidRDefault="007D1725" w:rsidP="007D1725">
      <w:pPr>
        <w:spacing w:before="100" w:beforeAutospacing="1" w:after="100" w:afterAutospacing="1" w:line="276" w:lineRule="auto"/>
        <w:jc w:val="both"/>
        <w:rPr>
          <w:rFonts w:ascii="Times New Roman" w:eastAsia="Arial Unicode MS" w:hAnsi="Times New Roman" w:cs="Times New Roman"/>
          <w:b/>
          <w:sz w:val="24"/>
          <w:szCs w:val="24"/>
          <w:bdr w:val="nil"/>
          <w:lang w:val="cs-CZ" w:eastAsia="ru-RU"/>
        </w:rPr>
      </w:pPr>
      <w:r>
        <w:rPr>
          <w:rFonts w:ascii="Times New Roman" w:eastAsia="Arial Unicode MS" w:hAnsi="Times New Roman" w:cs="Times New Roman"/>
          <w:b/>
          <w:sz w:val="24"/>
          <w:szCs w:val="24"/>
          <w:bdr w:val="nil"/>
          <w:lang w:val="cs-CZ" w:eastAsia="ru-RU"/>
        </w:rPr>
        <w:t>Beýan etme:</w:t>
      </w:r>
      <w:r w:rsidRPr="00452214">
        <w:rPr>
          <w:rFonts w:ascii="Times New Roman" w:eastAsia="Arial Unicode MS" w:hAnsi="Times New Roman" w:cs="Times New Roman"/>
          <w:b/>
          <w:sz w:val="24"/>
          <w:szCs w:val="24"/>
          <w:bdr w:val="nil"/>
          <w:lang w:val="cs-CZ" w:eastAsia="ru-RU"/>
        </w:rPr>
        <w:t xml:space="preserve"> </w:t>
      </w:r>
    </w:p>
    <w:p w14:paraId="16F0B272" w14:textId="77777777" w:rsidR="007D1725"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r>
        <w:rPr>
          <w:rFonts w:ascii="Times New Roman" w:eastAsia="Arial Unicode MS" w:hAnsi="Times New Roman" w:cs="Times New Roman"/>
          <w:sz w:val="24"/>
          <w:szCs w:val="24"/>
          <w:bdr w:val="nil"/>
          <w:lang w:val="cs-CZ" w:eastAsia="ru-RU"/>
        </w:rPr>
        <w:t>Şu görkeziji üçin kiçi görkezijileriň köpüsi häzirki wagtda birnäçe ýurtlarda ýa fermerçilik hojalyklaryna geçirilýän gözegçilikleriň çäklerinde ýa-da ekologiýa gözegçilik ulgamlary, administratiw maglumatlar ýa-da öz hojalyklaryna gözegçilikler ýaly beýleki maglumat çeşmeleriniň üstünden ýygnalýar. Şeýle-de bolsa, olar şonuň ýaly hili  ýa-da halkara deňeşdirip bolujylyga laýyklygy kepillendirýän umumy toplum bilen ýygnalan däldir.</w:t>
      </w:r>
    </w:p>
    <w:p w14:paraId="2AFA74D7" w14:textId="77777777" w:rsidR="007D1725" w:rsidRPr="00452214"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r>
        <w:rPr>
          <w:rFonts w:ascii="Times New Roman" w:eastAsia="Arial Unicode MS" w:hAnsi="Times New Roman" w:cs="Times New Roman"/>
          <w:sz w:val="24"/>
          <w:szCs w:val="24"/>
          <w:bdr w:val="nil"/>
          <w:lang w:val="cs-CZ" w:eastAsia="ru-RU"/>
        </w:rPr>
        <w:t>DÖM-nyň 2.4.1 görkezijisi 11 sany kiçi görkezijini birleşdirýär we fermerçilik hojalyklaryny öwrenmek arkaly deňeşdirip bolujylygy we maglumatlaryň hili üçin standartlaryň iň pes toplumyny kepillendirýär.</w:t>
      </w:r>
    </w:p>
    <w:p w14:paraId="65612323" w14:textId="77777777" w:rsidR="007D1725" w:rsidRPr="00D745A1" w:rsidRDefault="007D1725" w:rsidP="007D1725">
      <w:pPr>
        <w:spacing w:before="100" w:beforeAutospacing="1" w:after="100" w:afterAutospacing="1" w:line="276" w:lineRule="auto"/>
        <w:jc w:val="both"/>
        <w:rPr>
          <w:rFonts w:ascii="Times New Roman" w:eastAsia="Arial Unicode MS" w:hAnsi="Times New Roman" w:cs="Times New Roman"/>
          <w:b/>
          <w:sz w:val="24"/>
          <w:szCs w:val="24"/>
          <w:bdr w:val="nil"/>
          <w:lang w:val="cs-CZ" w:eastAsia="ru-RU"/>
        </w:rPr>
      </w:pPr>
    </w:p>
    <w:p w14:paraId="5A8DD70C" w14:textId="77777777" w:rsidR="007D1725" w:rsidRPr="00D745A1" w:rsidRDefault="007D1725" w:rsidP="007D1725">
      <w:pPr>
        <w:spacing w:before="100" w:beforeAutospacing="1" w:after="100" w:afterAutospacing="1" w:line="276" w:lineRule="auto"/>
        <w:jc w:val="both"/>
        <w:rPr>
          <w:rFonts w:ascii="Times New Roman" w:eastAsia="Arial Unicode MS" w:hAnsi="Times New Roman" w:cs="Times New Roman"/>
          <w:b/>
          <w:sz w:val="24"/>
          <w:szCs w:val="24"/>
          <w:bdr w:val="nil"/>
          <w:lang w:val="cs-CZ" w:eastAsia="ru-RU"/>
        </w:rPr>
      </w:pPr>
      <w:r>
        <w:rPr>
          <w:rFonts w:ascii="Times New Roman" w:eastAsia="Arial Unicode MS" w:hAnsi="Times New Roman" w:cs="Times New Roman"/>
          <w:b/>
          <w:sz w:val="24"/>
          <w:szCs w:val="24"/>
          <w:bdr w:val="nil"/>
          <w:lang w:val="cs-CZ" w:eastAsia="ru-RU"/>
        </w:rPr>
        <w:t>Wagt hatarlary:</w:t>
      </w:r>
      <w:r w:rsidRPr="00D745A1">
        <w:rPr>
          <w:rFonts w:ascii="Times New Roman" w:eastAsia="Arial Unicode MS" w:hAnsi="Times New Roman" w:cs="Times New Roman"/>
          <w:b/>
          <w:sz w:val="24"/>
          <w:szCs w:val="24"/>
          <w:bdr w:val="nil"/>
          <w:lang w:val="cs-CZ" w:eastAsia="ru-RU"/>
        </w:rPr>
        <w:t xml:space="preserve"> </w:t>
      </w:r>
    </w:p>
    <w:p w14:paraId="0E7FBF54" w14:textId="77777777" w:rsidR="007D1725"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r>
        <w:rPr>
          <w:rFonts w:ascii="Times New Roman" w:eastAsia="Arial Unicode MS" w:hAnsi="Times New Roman" w:cs="Times New Roman"/>
          <w:sz w:val="24"/>
          <w:szCs w:val="24"/>
          <w:bdr w:val="nil"/>
          <w:lang w:val="cs-CZ" w:eastAsia="ru-RU"/>
        </w:rPr>
        <w:t>DÖM-nyň 2.4.1 görkezijisi has durnukly we önümli oba hojalygy ugrunda öňegidişligi ölçeýär. Ol kiçi görkezijileriň köpüsi boýunça ol ýyldan bu ýyla belli bir derejede çäkli bolar. Mundan başga-da, üç ýyly içine alýan döwürleýinlik ýurtlara 2030-njy ýyla çenli şu görkeziji boýunça maglumatlaryň üç nokadyny edinmäge mümkinçilik berer. Şonuň üçin hem gözegçiligi üç ýylda bir gezek geçirmek maslahat berilýär.</w:t>
      </w:r>
    </w:p>
    <w:p w14:paraId="55DBB66E" w14:textId="77777777" w:rsidR="007D1725" w:rsidRPr="00D745A1"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p>
    <w:p w14:paraId="68F28DA6" w14:textId="77777777" w:rsidR="007D1725" w:rsidRPr="00D745A1"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Senenama</w:t>
      </w:r>
    </w:p>
    <w:p w14:paraId="3C310487" w14:textId="77777777" w:rsidR="007D1725" w:rsidRPr="00D745A1"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p>
    <w:p w14:paraId="3F87861C" w14:textId="77777777" w:rsidR="007D1725" w:rsidRPr="00D745A1"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Maglumatary ýygnamak:</w:t>
      </w:r>
    </w:p>
    <w:p w14:paraId="4D30BC8F" w14:textId="77777777" w:rsidR="007D1725" w:rsidRPr="00D745A1"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r>
        <w:rPr>
          <w:rFonts w:ascii="Times New Roman" w:eastAsia="Arial Unicode MS" w:hAnsi="Times New Roman" w:cs="Times New Roman"/>
          <w:sz w:val="24"/>
          <w:szCs w:val="24"/>
          <w:bdr w:val="nil"/>
          <w:lang w:val="cs-CZ" w:eastAsia="ru-RU"/>
        </w:rPr>
        <w:t xml:space="preserve">Maglumatlary ýygnamak ýurduň içinde fermerçilik hojalyklaryna gözegçilikler üçin maglumatlary ýygnamagyň häzirki wagtda bar bolan döwürleýinligine bagly bolar. FAO şu görkeziji bilen bagly modul sowalnamasyny AGRIS-e we geljekki oba hojalyk ýazuwlaryna goşmagy maksat edinýär. </w:t>
      </w:r>
    </w:p>
    <w:p w14:paraId="61BE925D" w14:textId="77777777" w:rsidR="007D1725" w:rsidRPr="00D745A1"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6701E083" w14:textId="77777777" w:rsidR="007D1725" w:rsidRPr="00D745A1"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çap etmek:</w:t>
      </w:r>
    </w:p>
    <w:p w14:paraId="4E0EDC8D" w14:textId="77777777" w:rsidR="007D1725" w:rsidRPr="00D745A1" w:rsidRDefault="007D1725" w:rsidP="007D1725">
      <w:pPr>
        <w:spacing w:before="100" w:beforeAutospacing="1" w:after="100" w:afterAutospacing="1" w:line="276" w:lineRule="auto"/>
        <w:jc w:val="both"/>
        <w:rPr>
          <w:rFonts w:ascii="Times New Roman" w:eastAsia="Arial Unicode MS" w:hAnsi="Times New Roman" w:cs="Times New Roman"/>
          <w:sz w:val="24"/>
          <w:szCs w:val="24"/>
          <w:bdr w:val="nil"/>
          <w:lang w:val="cs-CZ" w:eastAsia="ru-RU"/>
        </w:rPr>
      </w:pPr>
      <w:r>
        <w:rPr>
          <w:rFonts w:ascii="Times New Roman" w:eastAsia="Arial Unicode MS" w:hAnsi="Times New Roman" w:cs="Times New Roman"/>
          <w:sz w:val="24"/>
          <w:szCs w:val="24"/>
          <w:bdr w:val="nil"/>
          <w:lang w:val="cs-CZ" w:eastAsia="ru-RU"/>
        </w:rPr>
        <w:t xml:space="preserve">Täze maglumatlaryň her ýurt üçin her ýyl elýeter bolman biljekdigine garamazdan, täze maglumatlaryň ählisi FAOSTAT-yň üstünden her ýyl çap ediler diýlip garaşylýar. </w:t>
      </w:r>
    </w:p>
    <w:p w14:paraId="2B2FFAB2" w14:textId="77777777" w:rsidR="007D1725" w:rsidRPr="00D745A1"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p>
    <w:p w14:paraId="6AB14099" w14:textId="77777777" w:rsidR="007D1725" w:rsidRPr="00D745A1"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lastRenderedPageBreak/>
        <w:t>Maglumatlar bilen üpjün edijiler</w:t>
      </w:r>
    </w:p>
    <w:p w14:paraId="2D0827CB" w14:textId="77777777" w:rsidR="007D1725" w:rsidRPr="00D745A1"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p>
    <w:p w14:paraId="2CEB540A" w14:textId="77777777" w:rsidR="007D1725" w:rsidRPr="00D745A1" w:rsidRDefault="007D1725" w:rsidP="007D1725">
      <w:pPr>
        <w:pStyle w:val="a"/>
        <w:spacing w:before="100" w:beforeAutospacing="1" w:after="100" w:afterAutospacing="1" w:line="276" w:lineRule="auto"/>
        <w:jc w:val="both"/>
        <w:rPr>
          <w:rFonts w:ascii="Times New Roman" w:hAnsi="Times New Roman" w:cs="Times New Roman"/>
          <w:sz w:val="24"/>
          <w:szCs w:val="24"/>
          <w:shd w:val="clear" w:color="auto" w:fill="FFFFFF"/>
          <w:lang w:val="cs-CZ"/>
        </w:rPr>
      </w:pPr>
      <w:r>
        <w:rPr>
          <w:rFonts w:ascii="Times New Roman" w:hAnsi="Times New Roman" w:cs="Times New Roman"/>
          <w:color w:val="auto"/>
          <w:sz w:val="24"/>
          <w:szCs w:val="24"/>
          <w:lang w:val="cs-CZ"/>
        </w:rPr>
        <w:t>Milli statistika gulluklary ýa-da ýurduň içinde bellenen pudak edaralary şu görkezijiniň ýygnalmagy üçin jogapkärçilik çekerler.</w:t>
      </w:r>
      <w:r w:rsidRPr="00D745A1">
        <w:rPr>
          <w:rFonts w:ascii="Times New Roman" w:hAnsi="Times New Roman" w:cs="Times New Roman"/>
          <w:sz w:val="24"/>
          <w:szCs w:val="24"/>
          <w:shd w:val="clear" w:color="auto" w:fill="FFFFFF"/>
          <w:lang w:val="cs-CZ"/>
        </w:rPr>
        <w:t xml:space="preserve"> </w:t>
      </w:r>
    </w:p>
    <w:p w14:paraId="5B03CD70" w14:textId="77777777" w:rsidR="007D1725" w:rsidRPr="00D745A1"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Maglumatlary düzüjiler</w:t>
      </w:r>
    </w:p>
    <w:p w14:paraId="3BED184E" w14:textId="77777777" w:rsidR="007D1725" w:rsidRPr="00A6493D"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 xml:space="preserve">Milli statistika gulluklary ýa-da ýurduň içinde bellenen pudak edaralary şu görkezijiniň ýygnalmagy üçin jogapkärçilik çekerler. Olar, öz gezeginde, FAO öňünde hasabat bererler, ol bolsa mümkinçiligi ýokarlandyrmagy üpjün eder, maglumatlaryň hiline gözegçilik eder we olary FAOSTAT-yň üstünden ýaýradar. FAO, öz gezeginde, halkara statistika bileleşiginiň öňünde hasabat berer. </w:t>
      </w:r>
    </w:p>
    <w:p w14:paraId="11CA4147" w14:textId="77777777" w:rsidR="007D1725" w:rsidRPr="00A6493D"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p>
    <w:p w14:paraId="17370B93" w14:textId="77777777" w:rsidR="007D1725" w:rsidRPr="00A6493D"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Salgylanmalar</w:t>
      </w:r>
    </w:p>
    <w:p w14:paraId="35C3C485" w14:textId="77777777" w:rsidR="007D1725" w:rsidRPr="00A6493D" w:rsidRDefault="007D1725" w:rsidP="007D1725">
      <w:p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lang w:val="en-US"/>
        </w:rPr>
      </w:pPr>
    </w:p>
    <w:p w14:paraId="3256EC0C" w14:textId="77777777" w:rsidR="007D1725" w:rsidRPr="00DE2FAB" w:rsidRDefault="007D1725" w:rsidP="007D1725">
      <w:pPr>
        <w:pStyle w:val="ListParagraph"/>
        <w:numPr>
          <w:ilvl w:val="0"/>
          <w:numId w:val="13"/>
        </w:num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lang w:val="en-US"/>
        </w:rPr>
      </w:pPr>
      <w:r w:rsidRPr="00214ECC">
        <w:rPr>
          <w:rFonts w:ascii="Times New Roman" w:hAnsi="Times New Roman" w:cs="Times New Roman"/>
          <w:color w:val="000000"/>
          <w:sz w:val="24"/>
          <w:szCs w:val="24"/>
          <w:lang w:val="en-US"/>
        </w:rPr>
        <w:t xml:space="preserve">FAO. 1988. Report of the FAO Council, 94th Session, 1988. </w:t>
      </w:r>
      <w:r w:rsidRPr="00DE2FAB">
        <w:rPr>
          <w:rFonts w:ascii="Times New Roman" w:hAnsi="Times New Roman" w:cs="Times New Roman"/>
          <w:color w:val="000000"/>
          <w:sz w:val="24"/>
          <w:szCs w:val="24"/>
          <w:lang w:val="en-US"/>
        </w:rPr>
        <w:t xml:space="preserve">Rome. </w:t>
      </w:r>
    </w:p>
    <w:p w14:paraId="4BAA5802" w14:textId="77777777" w:rsidR="007D1725" w:rsidRPr="00EF3E5F" w:rsidRDefault="007D1725" w:rsidP="007D1725">
      <w:pPr>
        <w:pStyle w:val="Default"/>
        <w:numPr>
          <w:ilvl w:val="0"/>
          <w:numId w:val="13"/>
        </w:numPr>
        <w:spacing w:before="100" w:beforeAutospacing="1" w:after="100" w:afterAutospacing="1" w:line="276" w:lineRule="auto"/>
        <w:jc w:val="both"/>
        <w:rPr>
          <w:rFonts w:ascii="Times New Roman" w:hAnsi="Times New Roman" w:cs="Times New Roman"/>
          <w:lang w:val="en-US"/>
        </w:rPr>
      </w:pPr>
      <w:r w:rsidRPr="00EF3E5F">
        <w:rPr>
          <w:rFonts w:ascii="Times New Roman" w:hAnsi="Times New Roman" w:cs="Times New Roman"/>
          <w:lang w:val="en-US"/>
        </w:rPr>
        <w:t xml:space="preserve">FAO. 2014. Building a common vision for sustainable food and agriculture: Principles and approaches, FAO Rome. </w:t>
      </w:r>
    </w:p>
    <w:p w14:paraId="60FF21C9" w14:textId="77777777" w:rsidR="007D1725" w:rsidRPr="00DE2FAB" w:rsidRDefault="007D1725" w:rsidP="007D1725">
      <w:pPr>
        <w:pStyle w:val="Default"/>
        <w:numPr>
          <w:ilvl w:val="0"/>
          <w:numId w:val="13"/>
        </w:numPr>
        <w:spacing w:before="100" w:beforeAutospacing="1" w:after="100" w:afterAutospacing="1" w:line="276" w:lineRule="auto"/>
        <w:jc w:val="both"/>
        <w:rPr>
          <w:rFonts w:ascii="Times New Roman" w:hAnsi="Times New Roman" w:cs="Times New Roman"/>
          <w:lang w:val="en-US"/>
        </w:rPr>
      </w:pPr>
      <w:r w:rsidRPr="00EF3E5F">
        <w:rPr>
          <w:rFonts w:ascii="Times New Roman" w:hAnsi="Times New Roman" w:cs="Times New Roman"/>
          <w:lang w:val="en-US"/>
        </w:rPr>
        <w:t xml:space="preserve">FAO. 2017. Report from the Expert Group Meeting on SDG indicator 2.4.1. </w:t>
      </w:r>
      <w:r w:rsidRPr="00DE2FAB">
        <w:rPr>
          <w:rFonts w:ascii="Times New Roman" w:hAnsi="Times New Roman" w:cs="Times New Roman"/>
          <w:lang w:val="en-US"/>
        </w:rPr>
        <w:t xml:space="preserve">April, 2017. </w:t>
      </w:r>
    </w:p>
    <w:p w14:paraId="36C00CCA" w14:textId="77777777" w:rsidR="007D1725" w:rsidRPr="00EF3E5F" w:rsidRDefault="007D1725" w:rsidP="007D1725">
      <w:pPr>
        <w:pStyle w:val="Default"/>
        <w:numPr>
          <w:ilvl w:val="0"/>
          <w:numId w:val="13"/>
        </w:numPr>
        <w:spacing w:before="100" w:beforeAutospacing="1" w:after="100" w:afterAutospacing="1" w:line="276" w:lineRule="auto"/>
        <w:jc w:val="both"/>
        <w:rPr>
          <w:rFonts w:ascii="Times New Roman" w:hAnsi="Times New Roman" w:cs="Times New Roman"/>
        </w:rPr>
      </w:pPr>
      <w:r w:rsidRPr="00EF3E5F">
        <w:rPr>
          <w:rFonts w:ascii="Times New Roman" w:hAnsi="Times New Roman" w:cs="Times New Roman"/>
          <w:lang w:val="en-US"/>
        </w:rPr>
        <w:t xml:space="preserve">FAO, 2018. Land Use Classification. In: SEEA Agriculture, Forestry and Fisheries, Annex I, pg. 120, 130-135. </w:t>
      </w:r>
      <w:r w:rsidRPr="00EF3E5F">
        <w:rPr>
          <w:rFonts w:ascii="Times New Roman" w:hAnsi="Times New Roman" w:cs="Times New Roman"/>
        </w:rPr>
        <w:t xml:space="preserve">FAO and UNSD, Rome, Italy. </w:t>
      </w:r>
    </w:p>
    <w:p w14:paraId="00B76306" w14:textId="77777777" w:rsidR="007D1725" w:rsidRPr="00EF3E5F" w:rsidRDefault="007D1725" w:rsidP="007D1725">
      <w:pPr>
        <w:pStyle w:val="Default"/>
        <w:numPr>
          <w:ilvl w:val="0"/>
          <w:numId w:val="13"/>
        </w:numPr>
        <w:spacing w:before="100" w:beforeAutospacing="1" w:after="100" w:afterAutospacing="1" w:line="276" w:lineRule="auto"/>
        <w:jc w:val="both"/>
        <w:rPr>
          <w:rFonts w:ascii="Times New Roman" w:hAnsi="Times New Roman" w:cs="Times New Roman"/>
          <w:lang w:val="en-US"/>
        </w:rPr>
      </w:pPr>
      <w:r w:rsidRPr="00EF3E5F">
        <w:rPr>
          <w:rFonts w:ascii="Times New Roman" w:hAnsi="Times New Roman" w:cs="Times New Roman"/>
          <w:lang w:val="en-US"/>
        </w:rPr>
        <w:t xml:space="preserve">FAO. 2018. Report of the 26th Committee on Agriculture, 1-5 October 2018. </w:t>
      </w:r>
    </w:p>
    <w:p w14:paraId="165E9527" w14:textId="77777777" w:rsidR="007D1725" w:rsidRPr="00EF3E5F" w:rsidRDefault="007D1725" w:rsidP="007D1725">
      <w:pPr>
        <w:pStyle w:val="Default"/>
        <w:numPr>
          <w:ilvl w:val="0"/>
          <w:numId w:val="13"/>
        </w:numPr>
        <w:spacing w:before="100" w:beforeAutospacing="1" w:after="100" w:afterAutospacing="1" w:line="276" w:lineRule="auto"/>
        <w:jc w:val="both"/>
        <w:rPr>
          <w:rFonts w:ascii="Times New Roman" w:hAnsi="Times New Roman" w:cs="Times New Roman"/>
          <w:lang w:val="en-US"/>
        </w:rPr>
      </w:pPr>
      <w:r w:rsidRPr="00EF3E5F">
        <w:rPr>
          <w:rFonts w:ascii="Times New Roman" w:hAnsi="Times New Roman" w:cs="Times New Roman"/>
          <w:lang w:val="en-US"/>
        </w:rPr>
        <w:t xml:space="preserve">Global Strategy for Improving Agricultural and Rural Statistics. 2017. Handbook on the Agricultural Integrated Survey. </w:t>
      </w:r>
    </w:p>
    <w:p w14:paraId="458CC6F2" w14:textId="77777777" w:rsidR="007D1725" w:rsidRPr="00EF3E5F" w:rsidRDefault="007D1725" w:rsidP="007D1725">
      <w:pPr>
        <w:pStyle w:val="Default"/>
        <w:numPr>
          <w:ilvl w:val="0"/>
          <w:numId w:val="13"/>
        </w:numPr>
        <w:spacing w:before="100" w:beforeAutospacing="1" w:after="100" w:afterAutospacing="1" w:line="276" w:lineRule="auto"/>
        <w:jc w:val="both"/>
        <w:rPr>
          <w:rFonts w:ascii="Times New Roman" w:hAnsi="Times New Roman" w:cs="Times New Roman"/>
        </w:rPr>
      </w:pPr>
      <w:r w:rsidRPr="00EF3E5F">
        <w:rPr>
          <w:rFonts w:ascii="Times New Roman" w:hAnsi="Times New Roman" w:cs="Times New Roman"/>
          <w:lang w:val="en-US"/>
        </w:rPr>
        <w:t xml:space="preserve">Hayati, D. 2017. Literature Review: A Literature Review on Frameworks and Methods for Measuring and Monitoring Sustainable Agriculture. </w:t>
      </w:r>
      <w:r w:rsidRPr="00EF3E5F">
        <w:rPr>
          <w:rFonts w:ascii="Times New Roman" w:hAnsi="Times New Roman" w:cs="Times New Roman"/>
        </w:rPr>
        <w:t xml:space="preserve">Technical Report n.22. Global Strategy Technical Report: Rome. </w:t>
      </w:r>
    </w:p>
    <w:p w14:paraId="44B905B9"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p>
    <w:p w14:paraId="091D573D" w14:textId="77777777" w:rsidR="007D1725" w:rsidRPr="006D5918" w:rsidRDefault="007D1725" w:rsidP="007D1725">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val="cs-CZ" w:eastAsia="en-GB"/>
        </w:rPr>
        <w:t>Baglanyşykly görkezijiler</w:t>
      </w:r>
    </w:p>
    <w:p w14:paraId="45A86825" w14:textId="77777777" w:rsidR="007D172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rPr>
      </w:pPr>
    </w:p>
    <w:p w14:paraId="68B03AFD" w14:textId="77777777" w:rsidR="007D1725" w:rsidRPr="00EF3E5F" w:rsidRDefault="007D1725" w:rsidP="007D1725">
      <w:pPr>
        <w:pStyle w:val="a"/>
        <w:spacing w:before="100" w:beforeAutospacing="1" w:after="100" w:afterAutospacing="1"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cs-CZ"/>
        </w:rPr>
        <w:t>Şulara göni salgylanmalar:</w:t>
      </w:r>
    </w:p>
    <w:p w14:paraId="4BD3FD29" w14:textId="77777777" w:rsidR="007D1725" w:rsidRPr="00452214"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sidRPr="00EF3E5F">
        <w:rPr>
          <w:rFonts w:ascii="Times New Roman" w:hAnsi="Times New Roman" w:cs="Times New Roman"/>
          <w:color w:val="auto"/>
          <w:sz w:val="24"/>
          <w:szCs w:val="24"/>
        </w:rPr>
        <w:t xml:space="preserve">2.1.2 </w:t>
      </w:r>
      <w:r>
        <w:rPr>
          <w:rFonts w:ascii="Times New Roman" w:hAnsi="Times New Roman" w:cs="Times New Roman"/>
          <w:color w:val="auto"/>
          <w:sz w:val="24"/>
          <w:szCs w:val="24"/>
          <w:lang w:val="cs-CZ"/>
        </w:rPr>
        <w:t xml:space="preserve">Ilatyň azyk howpsuzlygynyň bolmazlygynyň aram ýa-da ýiti derejesi („Azyk howpsuzlygynyň bolmazlygyny kabul etmegiň şkalasy“ </w:t>
      </w:r>
      <w:r>
        <w:rPr>
          <w:rFonts w:ascii="Times New Roman" w:hAnsi="Times New Roman" w:cs="Times New Roman"/>
          <w:color w:val="auto"/>
          <w:sz w:val="24"/>
          <w:szCs w:val="24"/>
        </w:rPr>
        <w:t>(FIES)</w:t>
      </w:r>
      <w:r>
        <w:rPr>
          <w:rFonts w:ascii="Times New Roman" w:hAnsi="Times New Roman" w:cs="Times New Roman"/>
          <w:color w:val="auto"/>
          <w:sz w:val="24"/>
          <w:szCs w:val="24"/>
          <w:lang w:val="cs-CZ"/>
        </w:rPr>
        <w:t>)</w:t>
      </w:r>
    </w:p>
    <w:p w14:paraId="1EA3F466" w14:textId="77777777" w:rsidR="007D1725" w:rsidRPr="00452214"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sidRPr="00452214">
        <w:rPr>
          <w:rFonts w:ascii="Times New Roman" w:hAnsi="Times New Roman" w:cs="Times New Roman"/>
          <w:color w:val="auto"/>
          <w:sz w:val="24"/>
          <w:szCs w:val="24"/>
          <w:lang w:val="cs-CZ"/>
        </w:rPr>
        <w:lastRenderedPageBreak/>
        <w:t xml:space="preserve">5.а.1 a) </w:t>
      </w:r>
      <w:r>
        <w:rPr>
          <w:rFonts w:ascii="Times New Roman" w:hAnsi="Times New Roman" w:cs="Times New Roman"/>
          <w:color w:val="auto"/>
          <w:sz w:val="24"/>
          <w:szCs w:val="24"/>
          <w:lang w:val="cs-CZ"/>
        </w:rPr>
        <w:t>Oba hojalygy bilen meşgullanýan ilatyň umumy sanynda oba hojalyk ýerine eýelik edýän ýa-da ondan peýdalanmaga kepillendirilen hukugy bolan adamlaryň paýy, jynsy boýunça bölmek bilen</w:t>
      </w:r>
      <w:r w:rsidRPr="00452214">
        <w:rPr>
          <w:rFonts w:ascii="Times New Roman" w:hAnsi="Times New Roman" w:cs="Times New Roman"/>
          <w:color w:val="auto"/>
          <w:sz w:val="24"/>
          <w:szCs w:val="24"/>
          <w:lang w:val="cs-CZ"/>
        </w:rPr>
        <w:t xml:space="preserve">; </w:t>
      </w:r>
      <w:r>
        <w:rPr>
          <w:rFonts w:ascii="Times New Roman" w:hAnsi="Times New Roman" w:cs="Times New Roman"/>
          <w:color w:val="auto"/>
          <w:sz w:val="24"/>
          <w:szCs w:val="24"/>
          <w:lang w:val="cs-CZ"/>
        </w:rPr>
        <w:t xml:space="preserve">we </w:t>
      </w:r>
      <w:r w:rsidRPr="00452214">
        <w:rPr>
          <w:rFonts w:ascii="Times New Roman" w:hAnsi="Times New Roman" w:cs="Times New Roman"/>
          <w:color w:val="auto"/>
          <w:sz w:val="24"/>
          <w:szCs w:val="24"/>
          <w:lang w:val="cs-CZ"/>
        </w:rPr>
        <w:t xml:space="preserve">b) </w:t>
      </w:r>
      <w:r>
        <w:rPr>
          <w:rFonts w:ascii="Times New Roman" w:hAnsi="Times New Roman" w:cs="Times New Roman"/>
          <w:color w:val="auto"/>
          <w:sz w:val="24"/>
          <w:szCs w:val="24"/>
          <w:lang w:val="cs-CZ"/>
        </w:rPr>
        <w:t xml:space="preserve">oba hojalyk ýerine eýelik edýän ýa-da oňa eýelik etmek hukugy bolan aýallaryň paýy, ýere eýeçilik etmegiň görnüşleri boýunça bölmek bilen </w:t>
      </w:r>
    </w:p>
    <w:p w14:paraId="12E3B31E" w14:textId="77777777" w:rsidR="007D1725" w:rsidRPr="00452214"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Şulara göni däl salgylanmalar:</w:t>
      </w:r>
    </w:p>
    <w:p w14:paraId="445B3301" w14:textId="77777777" w:rsidR="007D1725" w:rsidRPr="00452214" w:rsidRDefault="007D1725" w:rsidP="007D1725">
      <w:pPr>
        <w:pStyle w:val="a"/>
        <w:spacing w:before="100" w:beforeAutospacing="1" w:after="100" w:afterAutospacing="1" w:line="276" w:lineRule="auto"/>
        <w:jc w:val="both"/>
        <w:rPr>
          <w:rFonts w:ascii="Times New Roman" w:hAnsi="Times New Roman" w:cs="Times New Roman"/>
          <w:b/>
          <w:color w:val="auto"/>
          <w:sz w:val="24"/>
          <w:szCs w:val="24"/>
          <w:lang w:val="cs-CZ"/>
        </w:rPr>
      </w:pPr>
      <w:r w:rsidRPr="00452214">
        <w:rPr>
          <w:rFonts w:ascii="Times New Roman" w:hAnsi="Times New Roman" w:cs="Times New Roman"/>
          <w:color w:val="auto"/>
          <w:sz w:val="24"/>
          <w:szCs w:val="24"/>
          <w:lang w:val="cs-CZ"/>
        </w:rPr>
        <w:t>2.3.2</w:t>
      </w:r>
      <w:r>
        <w:rPr>
          <w:rFonts w:ascii="Times New Roman" w:hAnsi="Times New Roman" w:cs="Times New Roman"/>
          <w:color w:val="auto"/>
          <w:sz w:val="24"/>
          <w:szCs w:val="24"/>
          <w:lang w:val="cs-CZ"/>
        </w:rPr>
        <w:t xml:space="preserve"> görkeziji: Ownuk azyk önümlerini öndirijileriň ortaça girdejisi, jynsy we oturymly halklara degişlilik derejesi boýunça bölmek bilen</w:t>
      </w:r>
    </w:p>
    <w:p w14:paraId="79C09489" w14:textId="77777777" w:rsidR="007D1725" w:rsidRPr="00452214" w:rsidRDefault="007D1725" w:rsidP="007D1725">
      <w:pPr>
        <w:spacing w:before="100" w:beforeAutospacing="1" w:after="100" w:afterAutospacing="1" w:line="276" w:lineRule="auto"/>
        <w:jc w:val="both"/>
        <w:rPr>
          <w:rFonts w:ascii="Times New Roman" w:eastAsiaTheme="majorEastAsia" w:hAnsi="Times New Roman" w:cs="Times New Roman"/>
          <w:b/>
          <w:sz w:val="24"/>
          <w:szCs w:val="24"/>
          <w:lang w:val="cs-CZ"/>
        </w:rPr>
      </w:pPr>
      <w:r w:rsidRPr="00452214">
        <w:rPr>
          <w:rFonts w:ascii="Times New Roman" w:hAnsi="Times New Roman" w:cs="Times New Roman"/>
          <w:b/>
          <w:sz w:val="24"/>
          <w:szCs w:val="24"/>
          <w:lang w:val="cs-CZ"/>
        </w:rPr>
        <w:br w:type="page"/>
      </w:r>
    </w:p>
    <w:p w14:paraId="6C0F508A" w14:textId="77777777" w:rsidR="007D1725" w:rsidRPr="00452214" w:rsidRDefault="007D1725" w:rsidP="007D1725">
      <w:pPr>
        <w:spacing w:before="100" w:beforeAutospacing="1" w:after="100" w:afterAutospacing="1" w:line="276" w:lineRule="auto"/>
        <w:jc w:val="both"/>
        <w:rPr>
          <w:rFonts w:ascii="Times New Roman" w:hAnsi="Times New Roman" w:cs="Times New Roman"/>
          <w:b/>
          <w:color w:val="0070C0"/>
          <w:sz w:val="24"/>
          <w:szCs w:val="24"/>
          <w:lang w:val="cs-CZ"/>
        </w:rPr>
      </w:pPr>
      <w:r>
        <w:rPr>
          <w:rFonts w:ascii="Times New Roman" w:hAnsi="Times New Roman" w:cs="Times New Roman"/>
          <w:b/>
          <w:sz w:val="24"/>
          <w:szCs w:val="24"/>
          <w:lang w:val="cs-CZ"/>
        </w:rPr>
        <w:lastRenderedPageBreak/>
        <w:t>Goşundy: kiçi görkezijileriň beýany</w:t>
      </w:r>
      <w:r w:rsidRPr="00452214">
        <w:rPr>
          <w:rFonts w:ascii="Times New Roman" w:hAnsi="Times New Roman" w:cs="Times New Roman"/>
          <w:b/>
          <w:color w:val="0070C0"/>
          <w:sz w:val="24"/>
          <w:szCs w:val="24"/>
          <w:lang w:val="cs-CZ"/>
        </w:rPr>
        <w:t xml:space="preserve"> </w:t>
      </w:r>
    </w:p>
    <w:p w14:paraId="2291B93E" w14:textId="77777777" w:rsidR="007D1725" w:rsidRPr="00452214" w:rsidRDefault="007D1725" w:rsidP="007D1725">
      <w:pPr>
        <w:spacing w:before="100" w:beforeAutospacing="1" w:after="100" w:afterAutospacing="1" w:line="276" w:lineRule="auto"/>
        <w:jc w:val="both"/>
        <w:rPr>
          <w:rFonts w:ascii="Times New Roman" w:hAnsi="Times New Roman" w:cs="Times New Roman"/>
          <w:b/>
          <w:color w:val="0070C0"/>
          <w:sz w:val="24"/>
          <w:szCs w:val="24"/>
          <w:lang w:val="cs-CZ"/>
        </w:rPr>
      </w:pPr>
      <w:r w:rsidRPr="00452214">
        <w:rPr>
          <w:rFonts w:ascii="Times New Roman" w:hAnsi="Times New Roman" w:cs="Times New Roman"/>
          <w:b/>
          <w:color w:val="0070C0"/>
          <w:sz w:val="24"/>
          <w:szCs w:val="24"/>
          <w:lang w:val="cs-CZ"/>
        </w:rPr>
        <w:t xml:space="preserve">1. </w:t>
      </w:r>
      <w:r>
        <w:rPr>
          <w:rFonts w:ascii="Times New Roman" w:hAnsi="Times New Roman" w:cs="Times New Roman"/>
          <w:b/>
          <w:color w:val="0070C0"/>
          <w:sz w:val="24"/>
          <w:szCs w:val="24"/>
          <w:lang w:val="cs-CZ"/>
        </w:rPr>
        <w:t>Bir gektara düşýän oba hojalyk önümçiligi</w:t>
      </w:r>
    </w:p>
    <w:p w14:paraId="4B7C43C8" w14:textId="77777777" w:rsidR="007D1725" w:rsidRPr="00D745A1"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Ugur:</w:t>
      </w:r>
      <w:r w:rsidRPr="00D745A1">
        <w:rPr>
          <w:rFonts w:ascii="Times New Roman" w:hAnsi="Times New Roman" w:cs="Times New Roman"/>
          <w:sz w:val="24"/>
          <w:szCs w:val="24"/>
          <w:lang w:val="cs-CZ"/>
        </w:rPr>
        <w:t xml:space="preserve"> </w:t>
      </w:r>
      <w:r>
        <w:rPr>
          <w:rFonts w:ascii="Times New Roman" w:hAnsi="Times New Roman" w:cs="Times New Roman"/>
          <w:sz w:val="24"/>
          <w:szCs w:val="24"/>
          <w:lang w:val="cs-CZ"/>
        </w:rPr>
        <w:t>Ykdysady</w:t>
      </w:r>
    </w:p>
    <w:p w14:paraId="79413BB3" w14:textId="77777777" w:rsidR="007D1725" w:rsidRPr="00D745A1"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Tema:</w:t>
      </w:r>
      <w:r w:rsidRPr="00D745A1">
        <w:rPr>
          <w:rFonts w:ascii="Times New Roman" w:hAnsi="Times New Roman" w:cs="Times New Roman"/>
          <w:sz w:val="24"/>
          <w:szCs w:val="24"/>
          <w:lang w:val="cs-CZ"/>
        </w:rPr>
        <w:t xml:space="preserve"> </w:t>
      </w:r>
      <w:r>
        <w:rPr>
          <w:rFonts w:ascii="Times New Roman" w:hAnsi="Times New Roman" w:cs="Times New Roman"/>
          <w:sz w:val="24"/>
          <w:szCs w:val="24"/>
          <w:lang w:val="cs-CZ"/>
        </w:rPr>
        <w:t>Ýeriň önümliligi (hasyllylygy)</w:t>
      </w:r>
    </w:p>
    <w:p w14:paraId="569C3F62"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Ýeriň önümliligi</w:t>
      </w:r>
      <w:r w:rsidRPr="00D745A1">
        <w:rPr>
          <w:rFonts w:ascii="Times New Roman" w:hAnsi="Times New Roman" w:cs="Times New Roman"/>
          <w:sz w:val="24"/>
          <w:szCs w:val="24"/>
          <w:lang w:val="cs-CZ"/>
        </w:rPr>
        <w:t xml:space="preserve"> — </w:t>
      </w:r>
      <w:r>
        <w:rPr>
          <w:rFonts w:ascii="Times New Roman" w:hAnsi="Times New Roman" w:cs="Times New Roman"/>
          <w:sz w:val="24"/>
          <w:szCs w:val="24"/>
          <w:lang w:val="cs-CZ"/>
        </w:rPr>
        <w:t>bu şol ýerden alnan önümiň oba hojalyk gymmatynyň ölçegidir. Wagtyň geçmegi bilen ýeriň peýdalanylýan meýdany babatynda öndürijiligiň saklanyp galmagy ýa-da gowulanmagy birnäçe sebäpler boýunça durnuklylygyň möhüm jähti bolup durýar. Has giň manysynda ýeriň önümliliginiň derejesi barha azalýan ýer serişdeleriniň üstüne düşýän ýüküň peselýän wagtynda has ýokary önümliligi üpjün edýär, bu adatça tokaýlaryň ýok bolu</w:t>
      </w:r>
      <w:r w:rsidRPr="00701D68">
        <w:rPr>
          <w:rFonts w:ascii="Times New Roman" w:hAnsi="Times New Roman" w:cs="Times New Roman"/>
          <w:sz w:val="24"/>
          <w:szCs w:val="24"/>
          <w:lang w:val="cs-CZ"/>
        </w:rPr>
        <w:t>p gitmegi</w:t>
      </w:r>
      <w:r>
        <w:rPr>
          <w:rFonts w:ascii="Times New Roman" w:hAnsi="Times New Roman" w:cs="Times New Roman"/>
          <w:sz w:val="24"/>
          <w:szCs w:val="24"/>
          <w:lang w:val="cs-CZ"/>
        </w:rPr>
        <w:t xml:space="preserve"> we ekoulgamlaryň degişli derejede garyplaşmagy we bioköpdürlilik bilen baglydyr.</w:t>
      </w:r>
    </w:p>
    <w:p w14:paraId="43386818"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Gurşap alma:</w:t>
      </w:r>
      <w:r w:rsidRPr="00452214">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hojalyklaryň ähli tipleri (öz maly üçin iýmiň 50%-den gowragyny satyn alýanlar muňa girmeýär) </w:t>
      </w:r>
    </w:p>
    <w:p w14:paraId="65FE4439"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668C20F0" w14:textId="77777777" w:rsidR="007D1725" w:rsidRPr="00D745A1"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Beýan etme:</w:t>
      </w:r>
      <w:r w:rsidRPr="00D745A1">
        <w:rPr>
          <w:rFonts w:ascii="Times New Roman" w:hAnsi="Times New Roman" w:cs="Times New Roman"/>
          <w:sz w:val="24"/>
          <w:szCs w:val="24"/>
          <w:lang w:val="cs-CZ"/>
        </w:rPr>
        <w:t xml:space="preserve"> </w:t>
      </w:r>
    </w:p>
    <w:p w14:paraId="28D8760C" w14:textId="77777777" w:rsidR="007D1725" w:rsidRPr="00D745A1"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Kiçi görkezijä b</w:t>
      </w:r>
      <w:r w:rsidRPr="00452214">
        <w:rPr>
          <w:rFonts w:ascii="Times New Roman" w:hAnsi="Times New Roman" w:cs="Times New Roman"/>
          <w:sz w:val="24"/>
          <w:szCs w:val="24"/>
          <w:lang w:val="cs-CZ"/>
        </w:rPr>
        <w:t>ir gektara düşýän oba hojalyk önümçiligi</w:t>
      </w:r>
      <w:r>
        <w:rPr>
          <w:rFonts w:ascii="Times New Roman" w:hAnsi="Times New Roman" w:cs="Times New Roman"/>
          <w:sz w:val="24"/>
          <w:szCs w:val="24"/>
          <w:lang w:val="cs-CZ"/>
        </w:rPr>
        <w:t xml:space="preserve"> hökmünde seredilýär (oba hojalyk ekinleri we öý maly).</w:t>
      </w:r>
    </w:p>
    <w:p w14:paraId="1335828E"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Fermerçilik hojalyklarynyň we oba hojalyk meýdanlarynyň önümliligi baradaky maglumatlar fermerçilik hojalyklaryna gözegçilikleriň netijesinde alynýan standart maglumatlar bolmalydyr, bu fermalaryň derejesinde baha bermek üçin gowy esasy üpjün eder. </w:t>
      </w:r>
    </w:p>
    <w:p w14:paraId="06DE2D0C" w14:textId="77777777" w:rsidR="007D1725" w:rsidRPr="00452214" w:rsidRDefault="007D1725" w:rsidP="007D1725">
      <w:pPr>
        <w:pStyle w:val="ListParagraph"/>
        <w:numPr>
          <w:ilvl w:val="0"/>
          <w:numId w:val="14"/>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Oba hojalyk önümçiligi: Fermanyň derejesinde oba hojalyk önümleriniň möçberi adatça birnäçe önümleri, mysal üçin, ekinleriň tiplerini we ekinleriň we öý mallarynyň utgaşmasyny göz öňünde tutýar. Oba hojalyk önümleriň deňeşdirip bolýan birliklerde ölçelmeýändigi sebäpli (mysal üçin, netijeleriň hemmesi tonnalarda ölçelmeýär, dürli önümleriň tonnalary bolsa dürli önümler bolup durýar), jemlemegiň degişli serişdeleri (şu ýagdaýda pul birligini peýdalanmak bilen) bellenmelidir: Jemlemä goşmagyň ýönekeý usuly bir ferma tarapyndan öndürilen köp sanly netijeleri adalgalar manysynda (ýagny bahalara köpeldilen mukdary) görkezmekden ybaratdyr.</w:t>
      </w:r>
    </w:p>
    <w:p w14:paraId="1472E653" w14:textId="77777777" w:rsidR="007D1725" w:rsidRPr="00452214" w:rsidRDefault="007D1725" w:rsidP="007D1725">
      <w:pPr>
        <w:pStyle w:val="ListParagraph"/>
        <w:numPr>
          <w:ilvl w:val="0"/>
          <w:numId w:val="14"/>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Oba hojalyk ýerleriniň meýdany: oba hojalygy üçin peýdalanylýan ýerleriň meýdany hökmünde kesgitlenýär</w:t>
      </w:r>
      <w:r w:rsidRPr="00EF3E5F">
        <w:rPr>
          <w:rStyle w:val="FootnoteReference"/>
          <w:rFonts w:ascii="Times New Roman" w:hAnsi="Times New Roman" w:cs="Times New Roman"/>
          <w:sz w:val="24"/>
          <w:szCs w:val="24"/>
        </w:rPr>
        <w:footnoteReference w:id="2"/>
      </w:r>
      <w:r>
        <w:rPr>
          <w:rFonts w:ascii="Times New Roman" w:hAnsi="Times New Roman" w:cs="Times New Roman"/>
          <w:sz w:val="24"/>
          <w:szCs w:val="24"/>
          <w:lang w:val="cs-CZ"/>
        </w:rPr>
        <w:t>.</w:t>
      </w:r>
      <w:r w:rsidRPr="00452214">
        <w:rPr>
          <w:rFonts w:ascii="Times New Roman" w:hAnsi="Times New Roman" w:cs="Times New Roman"/>
          <w:sz w:val="24"/>
          <w:szCs w:val="24"/>
          <w:lang w:val="cs-CZ"/>
        </w:rPr>
        <w:t xml:space="preserve"> </w:t>
      </w:r>
    </w:p>
    <w:p w14:paraId="16FAC423"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2D433F38"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Milli paýlamagyñ 90 prosentilinden (göterimin</w:t>
      </w:r>
      <w:r w:rsidRPr="00701D68">
        <w:rPr>
          <w:rFonts w:ascii="Times New Roman" w:hAnsi="Times New Roman" w:cs="Times New Roman"/>
          <w:sz w:val="24"/>
          <w:szCs w:val="24"/>
          <w:lang w:val="cs-CZ"/>
        </w:rPr>
        <w:t>den</w:t>
      </w:r>
      <w:r>
        <w:rPr>
          <w:rFonts w:ascii="Times New Roman" w:hAnsi="Times New Roman" w:cs="Times New Roman"/>
          <w:sz w:val="24"/>
          <w:szCs w:val="24"/>
          <w:lang w:val="cs-CZ"/>
        </w:rPr>
        <w:t xml:space="preserve">) </w:t>
      </w:r>
      <w:r w:rsidRPr="00701D68">
        <w:rPr>
          <w:rFonts w:ascii="Times New Roman" w:hAnsi="Times New Roman" w:cs="Times New Roman"/>
          <w:sz w:val="24"/>
          <w:szCs w:val="24"/>
          <w:lang w:val="cs-CZ"/>
        </w:rPr>
        <w:t>başlanýan</w:t>
      </w:r>
      <w:r>
        <w:rPr>
          <w:rFonts w:ascii="Times New Roman" w:hAnsi="Times New Roman" w:cs="Times New Roman"/>
          <w:sz w:val="24"/>
          <w:szCs w:val="24"/>
          <w:lang w:val="cs-CZ"/>
        </w:rPr>
        <w:t xml:space="preserve"> aralygy</w:t>
      </w:r>
      <w:r w:rsidRPr="00EF3E5F">
        <w:rPr>
          <w:rStyle w:val="FootnoteReference"/>
          <w:rFonts w:ascii="Times New Roman" w:hAnsi="Times New Roman" w:cs="Times New Roman"/>
          <w:sz w:val="24"/>
          <w:szCs w:val="24"/>
        </w:rPr>
        <w:footnoteReference w:id="3"/>
      </w:r>
      <w:r>
        <w:rPr>
          <w:rFonts w:ascii="Times New Roman" w:hAnsi="Times New Roman" w:cs="Times New Roman"/>
          <w:sz w:val="24"/>
          <w:szCs w:val="24"/>
          <w:lang w:val="cs-CZ"/>
        </w:rPr>
        <w:t>:</w:t>
      </w:r>
    </w:p>
    <w:p w14:paraId="07DD0C48" w14:textId="77777777" w:rsidR="007D1725" w:rsidRPr="00452214"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 xml:space="preserve">Ýaşyl (islenilýän): Kiçi görkezijiniň ähmiýeti degişli 90 prosentiliň </w:t>
      </w:r>
      <w:r w:rsidRPr="00452214">
        <w:rPr>
          <w:rFonts w:ascii="Times New Roman" w:hAnsi="Times New Roman" w:cs="Times New Roman"/>
          <w:color w:val="00B050"/>
          <w:sz w:val="24"/>
          <w:szCs w:val="24"/>
          <w:lang w:val="cs-CZ"/>
        </w:rPr>
        <w:t xml:space="preserve">≥ 2/3 </w:t>
      </w:r>
      <w:r>
        <w:rPr>
          <w:rFonts w:ascii="Times New Roman" w:hAnsi="Times New Roman" w:cs="Times New Roman"/>
          <w:color w:val="00B050"/>
          <w:sz w:val="24"/>
          <w:szCs w:val="24"/>
          <w:lang w:val="cs-CZ"/>
        </w:rPr>
        <w:t>deňdir</w:t>
      </w:r>
    </w:p>
    <w:p w14:paraId="462CDDD4" w14:textId="77777777" w:rsidR="007D1725" w:rsidRPr="00452214"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sz w:val="24"/>
          <w:szCs w:val="24"/>
          <w:lang w:val="cs-CZ"/>
        </w:rPr>
      </w:pPr>
      <w:r>
        <w:rPr>
          <w:rFonts w:ascii="Times New Roman" w:hAnsi="Times New Roman" w:cs="Times New Roman"/>
          <w:color w:val="FFC000"/>
          <w:sz w:val="24"/>
          <w:szCs w:val="24"/>
          <w:lang w:val="cs-CZ"/>
        </w:rPr>
        <w:t xml:space="preserve">Kiçi görkezijiniň sary (kabul ederlik) ähmiýeti degişli prosentiliň </w:t>
      </w:r>
      <w:r w:rsidRPr="00452214">
        <w:rPr>
          <w:rFonts w:ascii="Times New Roman" w:hAnsi="Times New Roman" w:cs="Times New Roman"/>
          <w:color w:val="FFC000"/>
          <w:sz w:val="24"/>
          <w:szCs w:val="24"/>
          <w:lang w:val="cs-CZ"/>
        </w:rPr>
        <w:t xml:space="preserve">≥ 1/3 </w:t>
      </w:r>
      <w:r>
        <w:rPr>
          <w:rFonts w:ascii="Times New Roman" w:hAnsi="Times New Roman" w:cs="Times New Roman"/>
          <w:color w:val="FFC000"/>
          <w:sz w:val="24"/>
          <w:szCs w:val="24"/>
          <w:lang w:val="cs-CZ"/>
        </w:rPr>
        <w:t>we</w:t>
      </w:r>
      <w:r w:rsidRPr="00452214">
        <w:rPr>
          <w:rFonts w:ascii="Times New Roman" w:hAnsi="Times New Roman" w:cs="Times New Roman"/>
          <w:color w:val="FFC000"/>
          <w:sz w:val="24"/>
          <w:szCs w:val="24"/>
          <w:lang w:val="cs-CZ"/>
        </w:rPr>
        <w:t xml:space="preserve"> &lt;2/3</w:t>
      </w:r>
      <w:r>
        <w:rPr>
          <w:rFonts w:ascii="Times New Roman" w:hAnsi="Times New Roman" w:cs="Times New Roman"/>
          <w:color w:val="FFC000"/>
          <w:sz w:val="24"/>
          <w:szCs w:val="24"/>
          <w:lang w:val="cs-CZ"/>
        </w:rPr>
        <w:t xml:space="preserve"> deňdir </w:t>
      </w:r>
      <w:r w:rsidRPr="00452214">
        <w:rPr>
          <w:rFonts w:ascii="Times New Roman" w:hAnsi="Times New Roman" w:cs="Times New Roman"/>
          <w:color w:val="FFC000"/>
          <w:sz w:val="24"/>
          <w:szCs w:val="24"/>
          <w:lang w:val="cs-CZ"/>
        </w:rPr>
        <w:t xml:space="preserve"> </w:t>
      </w:r>
      <w:r>
        <w:rPr>
          <w:rFonts w:ascii="Times New Roman" w:hAnsi="Times New Roman" w:cs="Times New Roman"/>
          <w:color w:val="FFC000"/>
          <w:sz w:val="24"/>
          <w:szCs w:val="24"/>
          <w:lang w:val="cs-CZ"/>
        </w:rPr>
        <w:t xml:space="preserve"> </w:t>
      </w:r>
    </w:p>
    <w:p w14:paraId="4246E648" w14:textId="77777777" w:rsidR="007D1725" w:rsidRPr="00452214"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cs-CZ"/>
        </w:rPr>
      </w:pPr>
      <w:r>
        <w:rPr>
          <w:rFonts w:ascii="Times New Roman" w:hAnsi="Times New Roman" w:cs="Times New Roman"/>
          <w:color w:val="FF0000"/>
          <w:sz w:val="24"/>
          <w:szCs w:val="24"/>
          <w:lang w:val="cs-CZ"/>
        </w:rPr>
        <w:t xml:space="preserve">Gyzyl (durnuksyz): kiçi görkezijiniň ähmiýeti degişli prosentiliň </w:t>
      </w:r>
      <w:r w:rsidRPr="00452214">
        <w:rPr>
          <w:rFonts w:ascii="Times New Roman" w:hAnsi="Times New Roman" w:cs="Times New Roman"/>
          <w:color w:val="FF0000"/>
          <w:sz w:val="24"/>
          <w:szCs w:val="24"/>
          <w:lang w:val="cs-CZ"/>
        </w:rPr>
        <w:t>&lt;1/3</w:t>
      </w:r>
      <w:r>
        <w:rPr>
          <w:rFonts w:ascii="Times New Roman" w:hAnsi="Times New Roman" w:cs="Times New Roman"/>
          <w:color w:val="FF0000"/>
          <w:sz w:val="24"/>
          <w:szCs w:val="24"/>
          <w:lang w:val="cs-CZ"/>
        </w:rPr>
        <w:t xml:space="preserve"> deňdir  </w:t>
      </w:r>
    </w:p>
    <w:p w14:paraId="34FD30F3" w14:textId="77777777" w:rsidR="007D1725" w:rsidRPr="00452214" w:rsidRDefault="007D1725" w:rsidP="007D1725">
      <w:pPr>
        <w:pStyle w:val="ListParagraph"/>
        <w:spacing w:before="100" w:beforeAutospacing="1" w:after="100" w:afterAutospacing="1" w:line="276" w:lineRule="auto"/>
        <w:ind w:left="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Maglumatlaryň elementleri:</w:t>
      </w:r>
    </w:p>
    <w:p w14:paraId="704B971E" w14:textId="77777777" w:rsidR="007D1725" w:rsidRPr="00452214" w:rsidRDefault="007D1725" w:rsidP="007D1725">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Hasaba alynýan döwri: senenama ýyly</w:t>
      </w:r>
    </w:p>
    <w:p w14:paraId="1EF1469F" w14:textId="77777777" w:rsidR="007D1725" w:rsidRPr="00452214"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Fermada</w:t>
      </w:r>
      <w:r w:rsidRPr="00452214">
        <w:rPr>
          <w:rFonts w:ascii="Times New Roman" w:hAnsi="Times New Roman" w:cs="Times New Roman"/>
          <w:sz w:val="24"/>
          <w:szCs w:val="24"/>
          <w:lang w:val="en-US"/>
        </w:rPr>
        <w:t xml:space="preserve"> ö</w:t>
      </w:r>
      <w:r>
        <w:rPr>
          <w:rFonts w:ascii="Times New Roman" w:hAnsi="Times New Roman" w:cs="Times New Roman"/>
          <w:sz w:val="24"/>
          <w:szCs w:val="24"/>
          <w:lang w:val="en-US"/>
        </w:rPr>
        <w:t>nd</w:t>
      </w:r>
      <w:r w:rsidRPr="00452214">
        <w:rPr>
          <w:rFonts w:ascii="Times New Roman" w:hAnsi="Times New Roman" w:cs="Times New Roman"/>
          <w:sz w:val="24"/>
          <w:szCs w:val="24"/>
          <w:lang w:val="en-US"/>
        </w:rPr>
        <w:t>ü</w:t>
      </w:r>
      <w:r>
        <w:rPr>
          <w:rFonts w:ascii="Times New Roman" w:hAnsi="Times New Roman" w:cs="Times New Roman"/>
          <w:sz w:val="24"/>
          <w:szCs w:val="24"/>
          <w:lang w:val="en-US"/>
        </w:rPr>
        <w:t>rilen</w:t>
      </w:r>
      <w:r w:rsidRPr="00452214">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esasy 5 oba hojalyk ekinleriniň ýa-da maldarçylyk önümleriniň we goşmaça önümleriň mukdary we bahalary </w:t>
      </w:r>
    </w:p>
    <w:p w14:paraId="292F0AD2" w14:textId="77777777" w:rsidR="007D1725" w:rsidRPr="00452214"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Fermada</w:t>
      </w:r>
      <w:r w:rsidRPr="00452214">
        <w:rPr>
          <w:rFonts w:ascii="Times New Roman" w:hAnsi="Times New Roman" w:cs="Times New Roman"/>
          <w:sz w:val="24"/>
          <w:szCs w:val="24"/>
          <w:lang w:val="en-US"/>
        </w:rPr>
        <w:t xml:space="preserve"> ö</w:t>
      </w:r>
      <w:r>
        <w:rPr>
          <w:rFonts w:ascii="Times New Roman" w:hAnsi="Times New Roman" w:cs="Times New Roman"/>
          <w:sz w:val="24"/>
          <w:szCs w:val="24"/>
          <w:lang w:val="en-US"/>
        </w:rPr>
        <w:t>nd</w:t>
      </w:r>
      <w:r w:rsidRPr="00452214">
        <w:rPr>
          <w:rFonts w:ascii="Times New Roman" w:hAnsi="Times New Roman" w:cs="Times New Roman"/>
          <w:sz w:val="24"/>
          <w:szCs w:val="24"/>
          <w:lang w:val="en-US"/>
        </w:rPr>
        <w:t>ü</w:t>
      </w:r>
      <w:r>
        <w:rPr>
          <w:rFonts w:ascii="Times New Roman" w:hAnsi="Times New Roman" w:cs="Times New Roman"/>
          <w:sz w:val="24"/>
          <w:szCs w:val="24"/>
          <w:lang w:val="en-US"/>
        </w:rPr>
        <w:t>rilen</w:t>
      </w:r>
      <w:r w:rsidRPr="00452214">
        <w:rPr>
          <w:rFonts w:ascii="Times New Roman" w:hAnsi="Times New Roman" w:cs="Times New Roman"/>
          <w:sz w:val="24"/>
          <w:szCs w:val="24"/>
          <w:lang w:val="en-US"/>
        </w:rPr>
        <w:t xml:space="preserve"> </w:t>
      </w:r>
      <w:r>
        <w:rPr>
          <w:rFonts w:ascii="Times New Roman" w:hAnsi="Times New Roman" w:cs="Times New Roman"/>
          <w:sz w:val="24"/>
          <w:szCs w:val="24"/>
          <w:lang w:val="cs-CZ"/>
        </w:rPr>
        <w:t>esasy 5 oba hojalyk önümleriniň beýleki görnüşleriniň (agrotokaýçylyk ýa-da suw ekinleri) mukdary we bahalary</w:t>
      </w:r>
    </w:p>
    <w:p w14:paraId="0CBED197" w14:textId="77777777" w:rsidR="007D1725" w:rsidRPr="00EF3E5F"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Holdingiň oba hojalyk çägi</w:t>
      </w:r>
    </w:p>
    <w:p w14:paraId="0F7B4348" w14:textId="77777777" w:rsidR="007D1725" w:rsidRPr="00EF3E5F"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Agroholdingde peýdalanylýan mallar üçin iým çeşmeleriniň bölünişi </w:t>
      </w:r>
      <w:r w:rsidRPr="00EF3E5F">
        <w:rPr>
          <w:rFonts w:ascii="Times New Roman" w:hAnsi="Times New Roman" w:cs="Times New Roman"/>
          <w:sz w:val="24"/>
          <w:szCs w:val="24"/>
        </w:rPr>
        <w:t>(8.2</w:t>
      </w:r>
      <w:r>
        <w:rPr>
          <w:rFonts w:ascii="Times New Roman" w:hAnsi="Times New Roman" w:cs="Times New Roman"/>
          <w:sz w:val="24"/>
          <w:szCs w:val="24"/>
          <w:lang w:val="cs-CZ"/>
        </w:rPr>
        <w:t xml:space="preserve"> meňzeş</w:t>
      </w:r>
      <w:r w:rsidRPr="00EF3E5F">
        <w:rPr>
          <w:rFonts w:ascii="Times New Roman" w:hAnsi="Times New Roman" w:cs="Times New Roman"/>
          <w:sz w:val="24"/>
          <w:szCs w:val="24"/>
        </w:rPr>
        <w:t>)</w:t>
      </w:r>
    </w:p>
    <w:p w14:paraId="06D0E831" w14:textId="77777777" w:rsidR="007D1725" w:rsidRPr="00214ECC" w:rsidRDefault="007D1725" w:rsidP="007D1725">
      <w:pPr>
        <w:pStyle w:val="ListParagraph"/>
        <w:numPr>
          <w:ilvl w:val="0"/>
          <w:numId w:val="15"/>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 xml:space="preserve">1 </w:t>
      </w:r>
      <w:r>
        <w:rPr>
          <w:rFonts w:ascii="Times New Roman" w:hAnsi="Times New Roman" w:cs="Times New Roman"/>
          <w:sz w:val="24"/>
          <w:szCs w:val="24"/>
          <w:lang w:val="cs-CZ"/>
        </w:rPr>
        <w:t xml:space="preserve">göterimi agroholdingde öndürileni </w:t>
      </w:r>
    </w:p>
    <w:p w14:paraId="17685AC6" w14:textId="77777777" w:rsidR="007D1725" w:rsidRPr="00701D68" w:rsidRDefault="007D1725" w:rsidP="007D1725">
      <w:pPr>
        <w:pStyle w:val="ListParagraph"/>
        <w:numPr>
          <w:ilvl w:val="0"/>
          <w:numId w:val="15"/>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701D68">
        <w:rPr>
          <w:rFonts w:ascii="Times New Roman" w:hAnsi="Times New Roman" w:cs="Times New Roman"/>
          <w:sz w:val="24"/>
          <w:szCs w:val="24"/>
          <w:lang w:val="en-US"/>
        </w:rPr>
        <w:t xml:space="preserve"> </w:t>
      </w:r>
      <w:r>
        <w:rPr>
          <w:rFonts w:ascii="Times New Roman" w:hAnsi="Times New Roman" w:cs="Times New Roman"/>
          <w:sz w:val="24"/>
          <w:szCs w:val="24"/>
          <w:lang w:val="cs-CZ"/>
        </w:rPr>
        <w:t>göterimi agroholdingiň daşynda satyn alnany</w:t>
      </w:r>
    </w:p>
    <w:p w14:paraId="196F0F89" w14:textId="77777777" w:rsidR="007D1725" w:rsidRPr="00701D68" w:rsidRDefault="007D1725" w:rsidP="007D1725">
      <w:pPr>
        <w:pStyle w:val="ListParagraph"/>
        <w:spacing w:before="100" w:beforeAutospacing="1" w:after="100" w:afterAutospacing="1" w:line="276" w:lineRule="auto"/>
        <w:ind w:left="0"/>
        <w:contextualSpacing w:val="0"/>
        <w:jc w:val="both"/>
        <w:rPr>
          <w:rFonts w:ascii="Times New Roman" w:hAnsi="Times New Roman" w:cs="Times New Roman"/>
          <w:b/>
          <w:color w:val="5A5A5A" w:themeColor="text1" w:themeTint="A5"/>
          <w:spacing w:val="15"/>
          <w:sz w:val="24"/>
          <w:szCs w:val="24"/>
          <w:lang w:val="en-US"/>
        </w:rPr>
      </w:pPr>
    </w:p>
    <w:p w14:paraId="54B3B7AF" w14:textId="77777777" w:rsidR="007D1725" w:rsidRPr="00214ECC" w:rsidRDefault="007D1725" w:rsidP="007D1725">
      <w:pPr>
        <w:pStyle w:val="ListParagraph"/>
        <w:numPr>
          <w:ilvl w:val="0"/>
          <w:numId w:val="1"/>
        </w:numPr>
        <w:spacing w:before="100" w:beforeAutospacing="1" w:after="100" w:afterAutospacing="1" w:line="276" w:lineRule="auto"/>
        <w:ind w:left="0" w:firstLine="0"/>
        <w:contextualSpacing w:val="0"/>
        <w:jc w:val="both"/>
        <w:rPr>
          <w:rFonts w:ascii="Times New Roman" w:hAnsi="Times New Roman" w:cs="Times New Roman"/>
          <w:b/>
          <w:iCs/>
          <w:color w:val="0070C0"/>
          <w:spacing w:val="15"/>
          <w:sz w:val="24"/>
          <w:szCs w:val="24"/>
        </w:rPr>
      </w:pPr>
      <w:r>
        <w:rPr>
          <w:rFonts w:ascii="Times New Roman" w:hAnsi="Times New Roman" w:cs="Times New Roman"/>
          <w:b/>
          <w:iCs/>
          <w:color w:val="0070C0"/>
          <w:spacing w:val="15"/>
          <w:sz w:val="24"/>
          <w:szCs w:val="24"/>
          <w:lang w:val="cs-CZ"/>
        </w:rPr>
        <w:t>Fermeriň arassa girdejesi</w:t>
      </w:r>
      <w:r w:rsidRPr="00214ECC">
        <w:rPr>
          <w:rFonts w:ascii="Times New Roman" w:hAnsi="Times New Roman" w:cs="Times New Roman"/>
          <w:b/>
          <w:iCs/>
          <w:color w:val="0070C0"/>
          <w:spacing w:val="15"/>
          <w:sz w:val="24"/>
          <w:szCs w:val="24"/>
        </w:rPr>
        <w:t xml:space="preserve"> </w:t>
      </w:r>
    </w:p>
    <w:p w14:paraId="0D9AA844"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Ugur:</w:t>
      </w:r>
      <w:r w:rsidRPr="00EF3E5F">
        <w:rPr>
          <w:rFonts w:ascii="Times New Roman" w:hAnsi="Times New Roman" w:cs="Times New Roman"/>
          <w:b/>
          <w:sz w:val="24"/>
          <w:szCs w:val="24"/>
        </w:rPr>
        <w:t xml:space="preserve"> </w:t>
      </w:r>
      <w:r>
        <w:rPr>
          <w:rFonts w:ascii="Times New Roman" w:hAnsi="Times New Roman" w:cs="Times New Roman"/>
          <w:sz w:val="24"/>
          <w:szCs w:val="24"/>
          <w:lang w:val="cs-CZ"/>
        </w:rPr>
        <w:t>Ykdysady</w:t>
      </w:r>
    </w:p>
    <w:p w14:paraId="0135FD91" w14:textId="77777777" w:rsidR="007D1725" w:rsidRPr="00240715" w:rsidRDefault="007D1725" w:rsidP="007D1725">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Tema:</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Düşewüntlilik</w:t>
      </w:r>
    </w:p>
    <w:p w14:paraId="0F4D5462"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Oba hojalygynda durnuklylygyň möhüm bölegi fermerçilik hojalygynyň ykdysady taýdan ýaşaýşa ukyplylygy bolup durýar, ol köp babatda onuň peýdalylygy bilen şertlendirilendir. Düşewüntlilik fermeriň oba hojalyk amallaryndan alyp biljek arassa girdejisini </w:t>
      </w:r>
      <w:r w:rsidRPr="00CE134E">
        <w:rPr>
          <w:rFonts w:ascii="Times New Roman" w:hAnsi="Times New Roman" w:cs="Times New Roman"/>
          <w:sz w:val="24"/>
          <w:szCs w:val="24"/>
          <w:lang w:val="cs-CZ"/>
        </w:rPr>
        <w:t>peýdalanmak bilen ölçelýär</w:t>
      </w:r>
      <w:r>
        <w:rPr>
          <w:rFonts w:ascii="Times New Roman" w:hAnsi="Times New Roman" w:cs="Times New Roman"/>
          <w:sz w:val="24"/>
          <w:szCs w:val="24"/>
          <w:lang w:val="cs-CZ"/>
        </w:rPr>
        <w:t>. Fermerçilik hojalyklarynyň düşewüntliligiň kömegi bilen ölçelýän ykdysady görkezijileri baradaky maglumatlaryň elýeterligi we olaryň peýdalanylmagy mikro derejede hem, makro derejede hem çözgütleriň netijeli kabul edilmegine ýardam eder. Netijelilik görkezijileriniň özüňi alyp barmaga täsir edýändigi sebäpli, öndürijilik baradaky iň gowy maglumat hökümetiň we iri täjirçilik fermerçiligindäki hem-de orta we kiçi natural oba hojalygyndaky öndürijileriň özüni alyp barşyny we olar tarapyndan çözgütleriň kabul edilişini üýtgedip biler.</w:t>
      </w:r>
    </w:p>
    <w:p w14:paraId="24AAE9A1"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Gurşap alma:</w:t>
      </w:r>
      <w:r w:rsidRPr="00452214">
        <w:rPr>
          <w:rFonts w:ascii="Times New Roman" w:hAnsi="Times New Roman" w:cs="Times New Roman"/>
          <w:sz w:val="24"/>
          <w:szCs w:val="24"/>
          <w:lang w:val="cs-CZ"/>
        </w:rPr>
        <w:t xml:space="preserve"> </w:t>
      </w:r>
      <w:r>
        <w:rPr>
          <w:rFonts w:ascii="Times New Roman" w:hAnsi="Times New Roman" w:cs="Times New Roman"/>
          <w:sz w:val="24"/>
          <w:szCs w:val="24"/>
          <w:lang w:val="cs-CZ"/>
        </w:rPr>
        <w:t>hojalyklaryň ähli tipleri</w:t>
      </w:r>
    </w:p>
    <w:p w14:paraId="4BD1830B" w14:textId="77777777" w:rsidR="007D1725" w:rsidRPr="00452214"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3F9D0C02" w14:textId="77777777" w:rsidR="007D1725" w:rsidRPr="0045221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Beýan etme:</w:t>
      </w:r>
    </w:p>
    <w:p w14:paraId="06E28425" w14:textId="77777777" w:rsidR="007D1725" w:rsidRPr="00D745A1"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Kiçi </w:t>
      </w:r>
      <w:r w:rsidRPr="00CE134E">
        <w:rPr>
          <w:rFonts w:ascii="Times New Roman" w:hAnsi="Times New Roman" w:cs="Times New Roman"/>
          <w:sz w:val="24"/>
          <w:szCs w:val="24"/>
          <w:lang w:val="cs-CZ"/>
        </w:rPr>
        <w:t>görkeziji</w:t>
      </w:r>
      <w:r>
        <w:rPr>
          <w:rFonts w:ascii="Times New Roman" w:hAnsi="Times New Roman" w:cs="Times New Roman"/>
          <w:sz w:val="24"/>
          <w:szCs w:val="24"/>
          <w:lang w:val="cs-CZ"/>
        </w:rPr>
        <w:t xml:space="preserve"> fermanyň 3 ýyllyk döwrüň dowamynda durnukly peýdaly bolandygyny ölçeýär. Fermerçilik öý hojalygynyň maşgalanyň beýleki agzalarynyň ýerli kompaniýalarda işlemegi, syýahatçylyk işi ýaly beýleki girdeji çeşmelerini öz içine alyp biljek umumy girdejisinden tapawutlylykda oba hojalyk işinden alnan girdejiler şu kiçi görkezijiniň üns merkezinde bolýar.  </w:t>
      </w:r>
    </w:p>
    <w:p w14:paraId="3AF423A2"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Formula</w:t>
      </w:r>
      <w:r w:rsidRPr="00EF3E5F">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w:t>
      </w:r>
      <w:r w:rsidRPr="00EF3E5F">
        <w:rPr>
          <w:rFonts w:ascii="Times New Roman" w:hAnsi="Times New Roman" w:cs="Times New Roman"/>
          <w:sz w:val="24"/>
          <w:szCs w:val="24"/>
          <w:lang w:val="en-US"/>
        </w:rPr>
        <w:t xml:space="preserve"> </w:t>
      </w:r>
    </w:p>
    <w:p w14:paraId="4307CD6D" w14:textId="77777777" w:rsidR="007D1725" w:rsidRPr="00EF3E5F" w:rsidRDefault="007D1725" w:rsidP="007D1725">
      <w:pPr>
        <w:spacing w:before="100" w:beforeAutospacing="1" w:after="100" w:afterAutospacing="1" w:line="276" w:lineRule="auto"/>
        <w:jc w:val="center"/>
        <w:rPr>
          <w:rFonts w:ascii="Times New Roman" w:hAnsi="Times New Roman" w:cs="Times New Roman"/>
          <w:sz w:val="24"/>
          <w:szCs w:val="24"/>
          <w:lang w:val="en-US"/>
        </w:rPr>
      </w:pPr>
      <w:r w:rsidRPr="00EF3E5F">
        <w:rPr>
          <w:rFonts w:ascii="Times New Roman" w:hAnsi="Times New Roman" w:cs="Times New Roman"/>
          <w:sz w:val="24"/>
          <w:szCs w:val="24"/>
          <w:lang w:val="en-US"/>
        </w:rPr>
        <w:t>NFI=CR+</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K</m:t>
            </m:r>
          </m:sub>
        </m:sSub>
      </m:oMath>
      <w:r w:rsidRPr="00EF3E5F">
        <w:rPr>
          <w:rFonts w:ascii="Times New Roman" w:hAnsi="Times New Roman" w:cs="Times New Roman"/>
          <w:sz w:val="24"/>
          <w:szCs w:val="24"/>
          <w:lang w:val="en-US"/>
        </w:rPr>
        <w:t>-OE-Dep+</w:t>
      </w:r>
      <m:oMath>
        <m:r>
          <w:rPr>
            <w:rFonts w:ascii="Cambria Math" w:hAnsi="Cambria Math" w:cs="Times New Roman"/>
            <w:sz w:val="24"/>
            <w:szCs w:val="24"/>
            <w:lang w:val="en-US"/>
          </w:rPr>
          <m:t>∆In</m:t>
        </m:r>
      </m:oMath>
    </w:p>
    <w:p w14:paraId="1D60A4B1"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bu ýerde</w:t>
      </w:r>
      <w:r w:rsidRPr="00EF3E5F">
        <w:rPr>
          <w:rFonts w:ascii="Times New Roman" w:hAnsi="Times New Roman" w:cs="Times New Roman"/>
          <w:sz w:val="24"/>
          <w:szCs w:val="24"/>
        </w:rPr>
        <w:t>:</w:t>
      </w:r>
    </w:p>
    <w:p w14:paraId="1F9AE8D4" w14:textId="77777777" w:rsidR="007D1725" w:rsidRPr="001E2C7B" w:rsidRDefault="007D1725" w:rsidP="007D1725">
      <w:pPr>
        <w:pStyle w:val="ListParagraph"/>
        <w:numPr>
          <w:ilvl w:val="0"/>
          <w:numId w:val="16"/>
        </w:numPr>
        <w:spacing w:before="100" w:beforeAutospacing="1" w:after="100" w:afterAutospacing="1" w:line="276" w:lineRule="auto"/>
        <w:jc w:val="both"/>
        <w:rPr>
          <w:rFonts w:ascii="Times New Roman" w:hAnsi="Times New Roman" w:cs="Times New Roman"/>
          <w:sz w:val="24"/>
          <w:szCs w:val="24"/>
          <w:lang w:val="en-US"/>
        </w:rPr>
      </w:pPr>
      <w:r w:rsidRPr="00214ECC">
        <w:rPr>
          <w:rFonts w:ascii="Times New Roman" w:hAnsi="Times New Roman" w:cs="Times New Roman"/>
          <w:sz w:val="24"/>
          <w:szCs w:val="24"/>
          <w:lang w:val="en-US"/>
        </w:rPr>
        <w:t>NFI</w:t>
      </w:r>
      <w:r w:rsidRPr="001E2C7B">
        <w:rPr>
          <w:rFonts w:ascii="Times New Roman" w:hAnsi="Times New Roman" w:cs="Times New Roman"/>
          <w:sz w:val="24"/>
          <w:szCs w:val="24"/>
          <w:lang w:val="en-US"/>
        </w:rPr>
        <w:t xml:space="preserve"> = </w:t>
      </w:r>
      <w:r>
        <w:rPr>
          <w:rFonts w:ascii="Times New Roman" w:hAnsi="Times New Roman" w:cs="Times New Roman"/>
          <w:sz w:val="24"/>
          <w:szCs w:val="24"/>
          <w:lang w:val="cs-CZ"/>
        </w:rPr>
        <w:t>fermeriň girdejisiniň umumy arassa peýdasy</w:t>
      </w:r>
    </w:p>
    <w:p w14:paraId="14E2CE48" w14:textId="77777777" w:rsidR="007D1725" w:rsidRPr="001E2C7B" w:rsidRDefault="007D1725" w:rsidP="007D1725">
      <w:pPr>
        <w:pStyle w:val="ListParagraph"/>
        <w:numPr>
          <w:ilvl w:val="0"/>
          <w:numId w:val="16"/>
        </w:numPr>
        <w:spacing w:before="100" w:beforeAutospacing="1" w:after="100" w:afterAutospacing="1" w:line="276" w:lineRule="auto"/>
        <w:jc w:val="both"/>
        <w:rPr>
          <w:rFonts w:ascii="Times New Roman" w:hAnsi="Times New Roman" w:cs="Times New Roman"/>
          <w:sz w:val="24"/>
          <w:szCs w:val="24"/>
          <w:lang w:val="en-US"/>
        </w:rPr>
      </w:pPr>
      <w:r w:rsidRPr="00214ECC">
        <w:rPr>
          <w:rFonts w:ascii="Times New Roman" w:hAnsi="Times New Roman" w:cs="Times New Roman"/>
          <w:sz w:val="24"/>
          <w:szCs w:val="24"/>
          <w:lang w:val="en-US"/>
        </w:rPr>
        <w:t>CR</w:t>
      </w:r>
      <w:r w:rsidRPr="001E2C7B">
        <w:rPr>
          <w:rFonts w:ascii="Times New Roman" w:hAnsi="Times New Roman" w:cs="Times New Roman"/>
          <w:sz w:val="24"/>
          <w:szCs w:val="24"/>
          <w:lang w:val="en-US"/>
        </w:rPr>
        <w:t xml:space="preserve"> = </w:t>
      </w:r>
      <w:r>
        <w:rPr>
          <w:rFonts w:ascii="Times New Roman" w:hAnsi="Times New Roman" w:cs="Times New Roman"/>
          <w:sz w:val="24"/>
          <w:szCs w:val="24"/>
          <w:lang w:val="cs-CZ"/>
        </w:rPr>
        <w:t>ferma gelip gowşan ähli pul serişdeleri, maksatnama boýunça göni tölegleri goşmak bilen</w:t>
      </w:r>
    </w:p>
    <w:p w14:paraId="5C105BA6" w14:textId="77777777" w:rsidR="007D1725" w:rsidRPr="001E2C7B" w:rsidRDefault="007D1725" w:rsidP="007D1725">
      <w:pPr>
        <w:pStyle w:val="ListParagraph"/>
        <w:numPr>
          <w:ilvl w:val="0"/>
          <w:numId w:val="16"/>
        </w:numPr>
        <w:spacing w:before="100" w:beforeAutospacing="1" w:after="100" w:afterAutospacing="1" w:line="276"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K</m:t>
            </m:r>
          </m:sub>
        </m:sSub>
      </m:oMath>
      <w:r w:rsidRPr="001E2C7B">
        <w:rPr>
          <w:rFonts w:ascii="Times New Roman" w:hAnsi="Times New Roman" w:cs="Times New Roman"/>
          <w:sz w:val="24"/>
          <w:szCs w:val="24"/>
          <w:lang w:val="en-US"/>
        </w:rPr>
        <w:t xml:space="preserve"> = </w:t>
      </w:r>
      <w:r>
        <w:rPr>
          <w:rFonts w:ascii="Times New Roman" w:hAnsi="Times New Roman" w:cs="Times New Roman"/>
          <w:sz w:val="24"/>
          <w:szCs w:val="24"/>
          <w:lang w:val="cs-CZ"/>
        </w:rPr>
        <w:t>natural görnüşdäki girdeji</w:t>
      </w:r>
    </w:p>
    <w:p w14:paraId="7A98D1AF" w14:textId="77777777" w:rsidR="007D1725" w:rsidRPr="001E2C7B" w:rsidRDefault="007D1725" w:rsidP="007D1725">
      <w:pPr>
        <w:pStyle w:val="ListParagraph"/>
        <w:numPr>
          <w:ilvl w:val="0"/>
          <w:numId w:val="16"/>
        </w:numPr>
        <w:spacing w:before="100" w:beforeAutospacing="1" w:after="100" w:afterAutospacing="1" w:line="276" w:lineRule="auto"/>
        <w:jc w:val="both"/>
        <w:rPr>
          <w:rFonts w:ascii="Times New Roman" w:hAnsi="Times New Roman" w:cs="Times New Roman"/>
          <w:sz w:val="24"/>
          <w:szCs w:val="24"/>
          <w:lang w:val="en-US"/>
        </w:rPr>
      </w:pPr>
      <w:r w:rsidRPr="00214ECC">
        <w:rPr>
          <w:rFonts w:ascii="Times New Roman" w:hAnsi="Times New Roman" w:cs="Times New Roman"/>
          <w:sz w:val="24"/>
          <w:szCs w:val="24"/>
          <w:lang w:val="en-US"/>
        </w:rPr>
        <w:t>OE</w:t>
      </w:r>
      <w:r w:rsidRPr="001E2C7B">
        <w:rPr>
          <w:rFonts w:ascii="Times New Roman" w:hAnsi="Times New Roman" w:cs="Times New Roman"/>
          <w:sz w:val="24"/>
          <w:szCs w:val="24"/>
          <w:lang w:val="en-US"/>
        </w:rPr>
        <w:t xml:space="preserve"> = </w:t>
      </w:r>
      <w:r>
        <w:rPr>
          <w:rFonts w:ascii="Times New Roman" w:hAnsi="Times New Roman" w:cs="Times New Roman"/>
          <w:sz w:val="24"/>
          <w:szCs w:val="24"/>
          <w:lang w:val="cs-CZ"/>
        </w:rPr>
        <w:t>ýeňilliklerden soň umumy amal çykdajylary (zähmet hakyny tölemek üçin harajatlary goşmak bilen)</w:t>
      </w:r>
    </w:p>
    <w:p w14:paraId="53B1135F" w14:textId="77777777" w:rsidR="007D1725" w:rsidRPr="00214ECC" w:rsidRDefault="007D1725" w:rsidP="007D1725">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lang w:val="en-US"/>
        </w:rPr>
        <w:t>Dep</w:t>
      </w:r>
      <w:r w:rsidRPr="00214ECC">
        <w:rPr>
          <w:rFonts w:ascii="Times New Roman" w:hAnsi="Times New Roman" w:cs="Times New Roman"/>
          <w:sz w:val="24"/>
          <w:szCs w:val="24"/>
        </w:rPr>
        <w:t xml:space="preserve"> = </w:t>
      </w:r>
      <w:r>
        <w:rPr>
          <w:rFonts w:ascii="Times New Roman" w:hAnsi="Times New Roman" w:cs="Times New Roman"/>
          <w:sz w:val="24"/>
          <w:szCs w:val="24"/>
          <w:lang w:val="cs-CZ"/>
        </w:rPr>
        <w:t>ulanyş tutumy</w:t>
      </w:r>
    </w:p>
    <w:p w14:paraId="4B40F376" w14:textId="77777777" w:rsidR="007D1725" w:rsidRPr="00214ECC" w:rsidRDefault="007D1725" w:rsidP="007D1725">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m:oMath>
        <m:r>
          <w:rPr>
            <w:rFonts w:ascii="Cambria Math" w:hAnsi="Cambria Math" w:cs="Times New Roman"/>
            <w:sz w:val="24"/>
            <w:szCs w:val="24"/>
          </w:rPr>
          <m:t>∆</m:t>
        </m:r>
        <m:r>
          <w:rPr>
            <w:rFonts w:ascii="Cambria Math" w:hAnsi="Cambria Math" w:cs="Times New Roman"/>
            <w:sz w:val="24"/>
            <w:szCs w:val="24"/>
            <w:lang w:val="en-US"/>
          </w:rPr>
          <m:t>In</m:t>
        </m:r>
      </m:oMath>
      <w:r w:rsidRPr="00214ECC">
        <w:rPr>
          <w:rFonts w:ascii="Times New Roman" w:hAnsi="Times New Roman" w:cs="Times New Roman"/>
          <w:sz w:val="24"/>
          <w:szCs w:val="24"/>
        </w:rPr>
        <w:t xml:space="preserve"> = </w:t>
      </w:r>
      <w:r>
        <w:rPr>
          <w:rFonts w:ascii="Times New Roman" w:hAnsi="Times New Roman" w:cs="Times New Roman"/>
          <w:sz w:val="24"/>
          <w:szCs w:val="24"/>
          <w:lang w:val="cs-CZ"/>
        </w:rPr>
        <w:t>ätiýaçlyklaryň üýtgemeginiň gymmaty.</w:t>
      </w:r>
    </w:p>
    <w:p w14:paraId="15C8C871"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Fermanyñ derejesinde peýdalylyga baha bermek, düzgün bolşy ýaly, guramaçylykly usul bilen fermanyñ esasy maliýe hasabatlaryny, ýagny her günki, hepdelik, aýlyk ýa-da möwsümleýin tranzaksiýalary düzmegi talap eder. Umuman, iri täjirçilik fermalary jikme-jik maliýe hasaba alnyşyny ýöredýärler, ýöne orta fermerçilik hojalyklary we ownuk natural oba hojalygy babatynda ýazgylary ýöretmek örän seýrek amala aşyrylýar, köp ýurtlarda bolsa bu iş asla alnyp barylmaýar. </w:t>
      </w:r>
    </w:p>
    <w:p w14:paraId="52BE50F8" w14:textId="77777777" w:rsidR="007D1725" w:rsidRPr="00240715" w:rsidRDefault="007D1725" w:rsidP="007D1725">
      <w:pPr>
        <w:shd w:val="clear" w:color="auto" w:fill="FFFFFF"/>
        <w:spacing w:before="100" w:beforeAutospacing="1" w:after="100" w:afterAutospacing="1" w:line="276" w:lineRule="auto"/>
        <w:jc w:val="both"/>
        <w:textAlignment w:val="top"/>
        <w:rPr>
          <w:rFonts w:ascii="Times New Roman" w:eastAsia="Times New Roman" w:hAnsi="Times New Roman" w:cs="Times New Roman"/>
          <w:color w:val="777777"/>
          <w:sz w:val="24"/>
          <w:szCs w:val="24"/>
          <w:lang w:val="cs-CZ" w:eastAsia="ru-RU"/>
        </w:rPr>
      </w:pPr>
    </w:p>
    <w:p w14:paraId="6A352397" w14:textId="77777777" w:rsidR="007D1725" w:rsidRPr="00230004"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Fermanyñ derejesinde jikme-jik maglumatlaryñ elýeter bolmadyk ýagdaýynda baha bermek fermerler tarapyndan önüm, serişdeleriñ mukdary we gymmaty baradaky beýannamalaryñ esasynda hasaplanyp çykarylýar. Şeýle ýagdaýlarda ulanyş tutumyna. ätiýaçlyklaryñ üýtgeýşine we salgytlara üns bermän bolar. Bu aşakda ýönekeýleşdirilen wariant hökmünde beýan edilýär </w:t>
      </w:r>
      <w:r w:rsidRPr="00230004">
        <w:rPr>
          <w:rFonts w:ascii="Times New Roman" w:hAnsi="Times New Roman" w:cs="Times New Roman"/>
          <w:sz w:val="24"/>
          <w:szCs w:val="24"/>
          <w:lang w:val="cs-CZ"/>
        </w:rPr>
        <w:t>(1).</w:t>
      </w:r>
    </w:p>
    <w:p w14:paraId="13A34E78"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Şeýle hem ikinji ýönekeýleşdirilen wariant (gysgaça anketa) teklip edilýär, ol fermeriñ soñky üç senenama ýylynda agroholdingiñ peýdalylygy baradaky beýannamasyna esaslanýar. Bu ýönekeýleşdirilen opsiýany diñe beýleki wariantlary amala aşyryp bolmaýan wagtynda peýdalanmak maslahat berilýär.  </w:t>
      </w:r>
    </w:p>
    <w:p w14:paraId="7B0619AC"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3413D1A6"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Fermerçilik hojalygynyñ peýdaly bolmagy üçin fermanyñ arassa girdejisi noldan ýokary bolmalydyr </w:t>
      </w:r>
    </w:p>
    <w:p w14:paraId="775E9203" w14:textId="77777777" w:rsidR="007D1725" w:rsidRPr="00240715"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Ýaşyl (islenilýän): soñky 3 ýylda noldan ýokary</w:t>
      </w:r>
      <w:r w:rsidRPr="00240715">
        <w:rPr>
          <w:rFonts w:ascii="Times New Roman" w:hAnsi="Times New Roman" w:cs="Times New Roman"/>
          <w:color w:val="00B050"/>
          <w:sz w:val="24"/>
          <w:szCs w:val="24"/>
          <w:lang w:val="cs-CZ"/>
        </w:rPr>
        <w:t xml:space="preserve"> </w:t>
      </w:r>
    </w:p>
    <w:p w14:paraId="02146C96" w14:textId="77777777" w:rsidR="007D1725" w:rsidRPr="00240715"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cs-CZ"/>
        </w:rPr>
      </w:pPr>
      <w:r>
        <w:rPr>
          <w:rFonts w:ascii="Times New Roman" w:hAnsi="Times New Roman" w:cs="Times New Roman"/>
          <w:color w:val="FFC000" w:themeColor="accent4"/>
          <w:sz w:val="24"/>
          <w:szCs w:val="24"/>
          <w:lang w:val="cs-CZ"/>
        </w:rPr>
        <w:lastRenderedPageBreak/>
        <w:t>Ýaşyl (kabul ederlik): soñky 3 ýylyñ 1 ýylynda noldan ýokary</w:t>
      </w:r>
      <w:r w:rsidRPr="00240715">
        <w:rPr>
          <w:rFonts w:ascii="Times New Roman" w:hAnsi="Times New Roman" w:cs="Times New Roman"/>
          <w:color w:val="FFC000" w:themeColor="accent4"/>
          <w:sz w:val="24"/>
          <w:szCs w:val="24"/>
          <w:lang w:val="cs-CZ"/>
        </w:rPr>
        <w:t xml:space="preserve"> </w:t>
      </w:r>
    </w:p>
    <w:p w14:paraId="649674C1" w14:textId="77777777" w:rsidR="007D1725" w:rsidRPr="00230004"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cs-CZ"/>
        </w:rPr>
        <w:t>Gyzyl (durnuksyz): soñky ýyllaryñ ählisinde noldan pes.</w:t>
      </w:r>
      <w:r w:rsidRPr="00230004">
        <w:rPr>
          <w:rFonts w:ascii="Times New Roman" w:hAnsi="Times New Roman" w:cs="Times New Roman"/>
          <w:color w:val="FF0000"/>
          <w:sz w:val="24"/>
          <w:szCs w:val="24"/>
          <w:lang w:val="en-US"/>
        </w:rPr>
        <w:t xml:space="preserve"> </w:t>
      </w:r>
    </w:p>
    <w:p w14:paraId="7B0A0E24" w14:textId="77777777" w:rsidR="007D1725" w:rsidRPr="00230004"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4BCD7FDA" w14:textId="77777777" w:rsidR="007D1725" w:rsidRPr="00230004"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alynýan döwri: soñky üç senenama ýyly</w:t>
      </w:r>
    </w:p>
    <w:p w14:paraId="25AEA2F1" w14:textId="77777777" w:rsidR="007D1725" w:rsidRPr="00240715" w:rsidRDefault="007D1725" w:rsidP="007D1725">
      <w:pPr>
        <w:spacing w:before="100" w:beforeAutospacing="1" w:after="100" w:afterAutospacing="1"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cs-CZ"/>
        </w:rPr>
        <w:t>Jikme-jik wariant</w:t>
      </w:r>
    </w:p>
    <w:p w14:paraId="37ADBBBD"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Fermerçilik hojalyklarynyñ maliýe hasabatlarynyñ maglumatlary, ýagny her günki, hepdelik, aýlyk ýa-da möwsümleýin guramaçylykly tranzaksiýalar (düzgün bolşy ýaly, iri täjirçilik fermalary jikme-jik maliýe hasabatlaryny ýöredýärler, şolaryñ esasynda ýokarda getirilen deñlemä laýyklykda NFI hasaplanyp çykarylyp bilner). </w:t>
      </w:r>
    </w:p>
    <w:p w14:paraId="1F080061" w14:textId="77777777" w:rsidR="007D1725" w:rsidRPr="00240715" w:rsidRDefault="007D1725" w:rsidP="007D1725">
      <w:pPr>
        <w:spacing w:before="100" w:beforeAutospacing="1" w:after="100" w:afterAutospacing="1"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cs-CZ"/>
        </w:rPr>
        <w:t xml:space="preserve">Ýönekeýleşdirilen wariant </w:t>
      </w:r>
      <w:r w:rsidRPr="00240715">
        <w:rPr>
          <w:rFonts w:ascii="Times New Roman" w:hAnsi="Times New Roman" w:cs="Times New Roman"/>
          <w:b/>
          <w:i/>
          <w:sz w:val="24"/>
          <w:szCs w:val="24"/>
          <w:lang w:val="en-US"/>
        </w:rPr>
        <w:t>(1)</w:t>
      </w:r>
    </w:p>
    <w:p w14:paraId="11033DFE"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Fermerçilik hojalyklarynyñ derejesinde jikme-jik maglumatlaryñ elýeter bolmadyk ýagdaýynda peýdalanylýar (ownuk fermalara we öý hojalyklaryna has gowy laýyk gelýär). Fermanyñ pul kwitansiýalary, natural görnüşdäki girdeji, göni maksatnama tölegleri we amal çykdajylary hasaplamak üçin görkezijiler bolup durýar.  </w:t>
      </w:r>
    </w:p>
    <w:p w14:paraId="446DE7F4" w14:textId="77777777" w:rsidR="007D1725" w:rsidRPr="00240715" w:rsidRDefault="007D1725" w:rsidP="007D1725">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lang w:val="cs-CZ"/>
        </w:rPr>
      </w:pPr>
      <w:r>
        <w:rPr>
          <w:rFonts w:ascii="Times New Roman" w:hAnsi="Times New Roman" w:cs="Times New Roman"/>
          <w:sz w:val="24"/>
          <w:szCs w:val="24"/>
          <w:lang w:val="cs-CZ"/>
        </w:rPr>
        <w:t xml:space="preserve">Önümçilik möçberi (ekerançylyk we maldarçylyk önümleri we bazarda ýerlenýän ýa-da özbaşdak sarp edilýän goşmaça önümler) </w:t>
      </w:r>
    </w:p>
    <w:p w14:paraId="47685BB3" w14:textId="77777777" w:rsidR="007D1725" w:rsidRPr="00240715" w:rsidRDefault="007D1725" w:rsidP="007D1725">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lang w:val="cs-CZ"/>
        </w:rPr>
      </w:pPr>
      <w:r>
        <w:rPr>
          <w:rFonts w:ascii="Times New Roman" w:hAnsi="Times New Roman" w:cs="Times New Roman"/>
          <w:sz w:val="24"/>
          <w:szCs w:val="24"/>
          <w:lang w:val="cs-CZ"/>
        </w:rPr>
        <w:t>Ýokarda görkezilen önümler üçin öndürijileriñ bahasy</w:t>
      </w:r>
    </w:p>
    <w:p w14:paraId="0992B6A0" w14:textId="77777777" w:rsidR="007D1725" w:rsidRPr="00EF3E5F" w:rsidRDefault="007D1725" w:rsidP="007D1725">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Pr>
          <w:rFonts w:ascii="Times New Roman" w:hAnsi="Times New Roman" w:cs="Times New Roman"/>
          <w:sz w:val="24"/>
          <w:szCs w:val="24"/>
          <w:lang w:val="cs-CZ"/>
        </w:rPr>
        <w:t>Mukdary we gymmaty</w:t>
      </w:r>
      <w:r w:rsidRPr="00EF3E5F">
        <w:rPr>
          <w:rFonts w:ascii="Times New Roman" w:hAnsi="Times New Roman" w:cs="Times New Roman"/>
          <w:sz w:val="24"/>
          <w:szCs w:val="24"/>
        </w:rPr>
        <w:t xml:space="preserve"> </w:t>
      </w:r>
    </w:p>
    <w:p w14:paraId="5C74CE5F" w14:textId="77777777" w:rsidR="007D1725" w:rsidRPr="00EF3E5F" w:rsidRDefault="007D1725" w:rsidP="007D1725">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Pr>
          <w:rFonts w:ascii="Times New Roman" w:hAnsi="Times New Roman" w:cs="Times New Roman"/>
          <w:sz w:val="24"/>
          <w:szCs w:val="24"/>
          <w:lang w:val="cs-CZ"/>
        </w:rPr>
        <w:t>Fermadaky işiñ beýleki beýleki görnüşlerinden alynýan girdeji</w:t>
      </w:r>
    </w:p>
    <w:p w14:paraId="081DFFD6" w14:textId="77777777" w:rsidR="007D1725" w:rsidRPr="00EF3E5F" w:rsidRDefault="007D1725" w:rsidP="007D1725">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Pr>
          <w:rFonts w:ascii="Times New Roman" w:hAnsi="Times New Roman" w:cs="Times New Roman"/>
          <w:sz w:val="24"/>
          <w:szCs w:val="24"/>
          <w:lang w:val="cs-CZ"/>
        </w:rPr>
        <w:t>Amal çykdajylary</w:t>
      </w:r>
    </w:p>
    <w:p w14:paraId="01EC68BF" w14:textId="77777777" w:rsidR="007D1725" w:rsidRPr="00EF3E5F" w:rsidRDefault="007D1725" w:rsidP="007D1725">
      <w:pPr>
        <w:pStyle w:val="ListParagraph"/>
        <w:spacing w:before="100" w:beforeAutospacing="1" w:after="100" w:afterAutospacing="1" w:line="276" w:lineRule="auto"/>
        <w:ind w:left="0"/>
        <w:contextualSpacing w:val="0"/>
        <w:jc w:val="both"/>
        <w:rPr>
          <w:rFonts w:ascii="Times New Roman" w:hAnsi="Times New Roman" w:cs="Times New Roman"/>
          <w:b/>
          <w:i/>
          <w:sz w:val="24"/>
          <w:szCs w:val="24"/>
        </w:rPr>
      </w:pPr>
      <w:r>
        <w:rPr>
          <w:rFonts w:ascii="Times New Roman" w:hAnsi="Times New Roman" w:cs="Times New Roman"/>
          <w:b/>
          <w:i/>
          <w:sz w:val="24"/>
          <w:szCs w:val="24"/>
          <w:lang w:val="cs-CZ"/>
        </w:rPr>
        <w:t xml:space="preserve">Ýönekeýleşdirilen wariant </w:t>
      </w:r>
      <w:r w:rsidRPr="00EF3E5F">
        <w:rPr>
          <w:rFonts w:ascii="Times New Roman" w:hAnsi="Times New Roman" w:cs="Times New Roman"/>
          <w:b/>
          <w:i/>
          <w:sz w:val="24"/>
          <w:szCs w:val="24"/>
        </w:rPr>
        <w:t>(2)</w:t>
      </w:r>
    </w:p>
    <w:p w14:paraId="657B1D1C" w14:textId="77777777" w:rsidR="007D1725" w:rsidRPr="0087569B" w:rsidRDefault="007D1725" w:rsidP="007D1725">
      <w:pPr>
        <w:pStyle w:val="ListParagraph"/>
        <w:numPr>
          <w:ilvl w:val="1"/>
          <w:numId w:val="4"/>
        </w:numPr>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Respondentiñ soñky 3 senenama ýylynda agroholdingiñ peýdalylygy baradaky beýannamasy </w:t>
      </w:r>
    </w:p>
    <w:p w14:paraId="3F189E14" w14:textId="77777777" w:rsidR="007D1725" w:rsidRPr="0087569B" w:rsidRDefault="007D1725" w:rsidP="007D1725">
      <w:pPr>
        <w:spacing w:before="100" w:beforeAutospacing="1" w:after="100" w:afterAutospacing="1" w:line="276" w:lineRule="auto"/>
        <w:jc w:val="both"/>
        <w:rPr>
          <w:rFonts w:ascii="Times New Roman" w:hAnsi="Times New Roman" w:cs="Times New Roman"/>
          <w:sz w:val="24"/>
          <w:szCs w:val="24"/>
          <w:lang w:val="en-US"/>
        </w:rPr>
      </w:pPr>
    </w:p>
    <w:p w14:paraId="2E754D1E" w14:textId="77777777" w:rsidR="007D1725" w:rsidRPr="00214ECC" w:rsidRDefault="007D1725" w:rsidP="007D1725">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Pr>
          <w:rStyle w:val="Emphasis"/>
          <w:rFonts w:ascii="Times New Roman" w:eastAsia="Arial Unicode MS" w:hAnsi="Times New Roman" w:cs="Times New Roman"/>
          <w:b/>
          <w:bCs/>
          <w:i w:val="0"/>
          <w:color w:val="0070C0"/>
          <w:sz w:val="24"/>
          <w:szCs w:val="24"/>
          <w:bdr w:val="nil"/>
          <w:shd w:val="clear" w:color="auto" w:fill="FFFFFF"/>
          <w:lang w:val="cs-CZ" w:eastAsia="ru-RU"/>
        </w:rPr>
        <w:t>Töwekgelçilikleri peseltmegiñ mehanizmleri</w:t>
      </w:r>
    </w:p>
    <w:p w14:paraId="651C484B" w14:textId="77777777" w:rsidR="007D1725" w:rsidRPr="00EF3E5F" w:rsidRDefault="007D1725" w:rsidP="007D1725">
      <w:pPr>
        <w:spacing w:before="100" w:beforeAutospacing="1" w:after="100" w:afterAutospacing="1" w:line="276" w:lineRule="auto"/>
        <w:jc w:val="both"/>
        <w:rPr>
          <w:rFonts w:ascii="Times New Roman" w:eastAsia="Arial Unicode MS" w:hAnsi="Times New Roman" w:cs="Times New Roman"/>
          <w:b/>
          <w:bCs/>
          <w:i/>
          <w:iCs/>
          <w:color w:val="6A6A6A"/>
          <w:sz w:val="24"/>
          <w:szCs w:val="24"/>
          <w:bdr w:val="nil"/>
          <w:shd w:val="clear" w:color="auto" w:fill="FFFFFF"/>
          <w:lang w:eastAsia="ru-RU"/>
        </w:rPr>
      </w:pPr>
      <w:r>
        <w:rPr>
          <w:rFonts w:ascii="Times New Roman" w:hAnsi="Times New Roman" w:cs="Times New Roman"/>
          <w:b/>
          <w:sz w:val="24"/>
          <w:szCs w:val="24"/>
          <w:lang w:val="cs-CZ"/>
        </w:rPr>
        <w:t>Ugur:</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Ykdysady</w:t>
      </w:r>
    </w:p>
    <w:p w14:paraId="090E61A1"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Tema:</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Durnuklylyk</w:t>
      </w:r>
    </w:p>
    <w:p w14:paraId="07C4250C"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Durnuklylyk birikdirmek, öñüni almak we uýgunlaşdyrmak mümkinçiliklerini öz içine alýar we ulgamyñ fermerlere düýpli özgermelerden we stresslerden baş alyp çykmaga, saklanyp galmaga we degişli görnüşde hereket etmäge (durnuklylygy üpjün etmek, öñünden bilip bolýan kadalar, howpsuzlyk we ş.m., onuñ agzalary üçin bähbit manysynda) mümkinçilik berýän häsiýetlerine degişlidir.</w:t>
      </w:r>
    </w:p>
    <w:p w14:paraId="0ACE02BF" w14:textId="77777777" w:rsidR="007D1725" w:rsidRPr="00037CE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lastRenderedPageBreak/>
        <w:t>Gurşap alma:</w:t>
      </w:r>
      <w:r w:rsidRPr="00037CE5">
        <w:rPr>
          <w:rFonts w:ascii="Times New Roman" w:hAnsi="Times New Roman" w:cs="Times New Roman"/>
          <w:sz w:val="24"/>
          <w:szCs w:val="24"/>
          <w:lang w:val="cs-CZ"/>
        </w:rPr>
        <w:t xml:space="preserve"> </w:t>
      </w:r>
      <w:r>
        <w:rPr>
          <w:rFonts w:ascii="Times New Roman" w:hAnsi="Times New Roman" w:cs="Times New Roman"/>
          <w:sz w:val="24"/>
          <w:szCs w:val="24"/>
          <w:lang w:val="cs-CZ"/>
        </w:rPr>
        <w:t>hojalyklaryñ ähli tipleri</w:t>
      </w:r>
      <w:r w:rsidRPr="00037CE5">
        <w:rPr>
          <w:rFonts w:ascii="Times New Roman" w:hAnsi="Times New Roman" w:cs="Times New Roman"/>
          <w:sz w:val="24"/>
          <w:szCs w:val="24"/>
          <w:lang w:val="cs-CZ"/>
        </w:rPr>
        <w:t xml:space="preserve"> </w:t>
      </w:r>
    </w:p>
    <w:p w14:paraId="1C4C1482" w14:textId="77777777" w:rsidR="007D1725" w:rsidRPr="00037CE5" w:rsidRDefault="007D1725" w:rsidP="007D1725">
      <w:pPr>
        <w:spacing w:before="100" w:beforeAutospacing="1" w:after="100" w:afterAutospacing="1" w:line="276" w:lineRule="auto"/>
        <w:jc w:val="both"/>
        <w:rPr>
          <w:rFonts w:ascii="Times New Roman" w:hAnsi="Times New Roman" w:cs="Times New Roman"/>
          <w:b/>
          <w:iCs/>
          <w:sz w:val="24"/>
          <w:szCs w:val="24"/>
          <w:lang w:val="cs-CZ"/>
        </w:rPr>
      </w:pPr>
    </w:p>
    <w:p w14:paraId="2DBB7EC4" w14:textId="77777777" w:rsidR="007D1725" w:rsidRPr="00037CE5" w:rsidRDefault="007D1725" w:rsidP="007D1725">
      <w:pPr>
        <w:spacing w:before="100" w:beforeAutospacing="1" w:after="100" w:afterAutospacing="1" w:line="276" w:lineRule="auto"/>
        <w:jc w:val="both"/>
        <w:rPr>
          <w:rStyle w:val="Emphasis"/>
          <w:rFonts w:ascii="Times New Roman" w:eastAsia="Arial Unicode MS" w:hAnsi="Times New Roman" w:cs="Times New Roman"/>
          <w:b/>
          <w:bCs/>
          <w:color w:val="6A6A6A"/>
          <w:sz w:val="24"/>
          <w:szCs w:val="24"/>
          <w:bdr w:val="nil"/>
          <w:shd w:val="clear" w:color="auto" w:fill="FFFFFF"/>
          <w:lang w:val="cs-CZ" w:eastAsia="ru-RU"/>
        </w:rPr>
      </w:pPr>
      <w:r>
        <w:rPr>
          <w:rFonts w:ascii="Times New Roman" w:hAnsi="Times New Roman" w:cs="Times New Roman"/>
          <w:b/>
          <w:iCs/>
          <w:sz w:val="24"/>
          <w:szCs w:val="24"/>
          <w:lang w:val="cs-CZ"/>
        </w:rPr>
        <w:t>Beýan etme:</w:t>
      </w:r>
      <w:r w:rsidRPr="00037CE5">
        <w:rPr>
          <w:rStyle w:val="Emphasis"/>
          <w:rFonts w:ascii="Times New Roman" w:eastAsia="Arial Unicode MS" w:hAnsi="Times New Roman" w:cs="Times New Roman"/>
          <w:b/>
          <w:bCs/>
          <w:color w:val="6A6A6A"/>
          <w:sz w:val="24"/>
          <w:szCs w:val="24"/>
          <w:bdr w:val="nil"/>
          <w:shd w:val="clear" w:color="auto" w:fill="FFFFFF"/>
          <w:lang w:val="cs-CZ" w:eastAsia="ru-RU"/>
        </w:rPr>
        <w:t xml:space="preserve"> </w:t>
      </w:r>
    </w:p>
    <w:p w14:paraId="0CFB003F" w14:textId="77777777" w:rsidR="007D1725" w:rsidRPr="00037CE5" w:rsidRDefault="007D1725" w:rsidP="007D1725">
      <w:pPr>
        <w:spacing w:before="100" w:beforeAutospacing="1" w:after="100" w:afterAutospacing="1" w:line="276" w:lineRule="auto"/>
        <w:jc w:val="both"/>
        <w:rPr>
          <w:rFonts w:ascii="Times New Roman" w:hAnsi="Times New Roman" w:cs="Times New Roman"/>
          <w:iCs/>
          <w:sz w:val="24"/>
          <w:szCs w:val="24"/>
          <w:lang w:val="cs-CZ"/>
        </w:rPr>
      </w:pPr>
      <w:r>
        <w:rPr>
          <w:rFonts w:ascii="Times New Roman" w:hAnsi="Times New Roman" w:cs="Times New Roman"/>
          <w:iCs/>
          <w:sz w:val="24"/>
          <w:szCs w:val="24"/>
          <w:lang w:val="cs-CZ"/>
        </w:rPr>
        <w:t>Bu kiçi görkeziji töwekgelçilikleri peseltmegiñ şu mehanizmleriniñ ýaýraýşyny ölçeýär:</w:t>
      </w:r>
    </w:p>
    <w:p w14:paraId="1445189A" w14:textId="77777777" w:rsidR="007D1725" w:rsidRPr="003A5E89" w:rsidRDefault="007D1725" w:rsidP="007D1725">
      <w:pPr>
        <w:pStyle w:val="ListParagraph"/>
        <w:numPr>
          <w:ilvl w:val="0"/>
          <w:numId w:val="17"/>
        </w:numPr>
        <w:spacing w:before="100" w:beforeAutospacing="1" w:after="100" w:afterAutospacing="1" w:line="276" w:lineRule="auto"/>
        <w:jc w:val="both"/>
        <w:rPr>
          <w:rFonts w:ascii="Times New Roman" w:hAnsi="Times New Roman" w:cs="Times New Roman"/>
          <w:iCs/>
          <w:sz w:val="24"/>
          <w:szCs w:val="24"/>
          <w:lang w:val="en-US"/>
        </w:rPr>
      </w:pPr>
      <w:r>
        <w:rPr>
          <w:rFonts w:ascii="Times New Roman" w:hAnsi="Times New Roman" w:cs="Times New Roman"/>
          <w:iCs/>
          <w:sz w:val="24"/>
          <w:szCs w:val="24"/>
          <w:lang w:val="cs-CZ"/>
        </w:rPr>
        <w:t>Karzyñ ýa-da ondan peýdalanmagyñ elýeterliligi</w:t>
      </w:r>
      <w:r w:rsidRPr="00EF3E5F">
        <w:rPr>
          <w:rStyle w:val="FootnoteReference"/>
          <w:rFonts w:ascii="Times New Roman" w:hAnsi="Times New Roman" w:cs="Times New Roman"/>
          <w:iCs/>
          <w:sz w:val="24"/>
          <w:szCs w:val="24"/>
        </w:rPr>
        <w:footnoteReference w:id="5"/>
      </w:r>
    </w:p>
    <w:p w14:paraId="39CD89C3" w14:textId="77777777" w:rsidR="007D1725" w:rsidRPr="003A5E89" w:rsidRDefault="007D1725" w:rsidP="007D1725">
      <w:pPr>
        <w:pStyle w:val="ListParagraph"/>
        <w:numPr>
          <w:ilvl w:val="0"/>
          <w:numId w:val="17"/>
        </w:numPr>
        <w:spacing w:before="100" w:beforeAutospacing="1" w:after="100" w:afterAutospacing="1" w:line="276" w:lineRule="auto"/>
        <w:jc w:val="both"/>
        <w:rPr>
          <w:rFonts w:ascii="Times New Roman" w:hAnsi="Times New Roman" w:cs="Times New Roman"/>
          <w:iCs/>
          <w:sz w:val="24"/>
          <w:szCs w:val="24"/>
          <w:lang w:val="en-US"/>
        </w:rPr>
      </w:pPr>
      <w:r>
        <w:rPr>
          <w:rFonts w:ascii="Times New Roman" w:hAnsi="Times New Roman" w:cs="Times New Roman"/>
          <w:iCs/>
          <w:sz w:val="24"/>
          <w:szCs w:val="24"/>
          <w:lang w:val="cs-CZ"/>
        </w:rPr>
        <w:t>Ätiýaçlandyryşyñ ýa-da ätiýaçlandyryşdan peýdalanmagyñ elýeterliligi</w:t>
      </w:r>
    </w:p>
    <w:p w14:paraId="1D2AD210" w14:textId="77777777" w:rsidR="007D1725" w:rsidRPr="00240715" w:rsidRDefault="007D1725" w:rsidP="007D1725">
      <w:pPr>
        <w:pStyle w:val="ListParagraph"/>
        <w:numPr>
          <w:ilvl w:val="0"/>
          <w:numId w:val="17"/>
        </w:numPr>
        <w:spacing w:before="100" w:beforeAutospacing="1" w:after="100" w:afterAutospacing="1" w:line="276" w:lineRule="auto"/>
        <w:jc w:val="both"/>
        <w:rPr>
          <w:rFonts w:ascii="Times New Roman" w:hAnsi="Times New Roman" w:cs="Times New Roman"/>
          <w:iCs/>
          <w:sz w:val="24"/>
          <w:szCs w:val="24"/>
          <w:lang w:val="en-US"/>
        </w:rPr>
      </w:pPr>
      <w:r>
        <w:rPr>
          <w:rFonts w:ascii="Times New Roman" w:hAnsi="Times New Roman" w:cs="Times New Roman"/>
          <w:iCs/>
          <w:sz w:val="24"/>
          <w:szCs w:val="24"/>
          <w:lang w:val="cs-CZ"/>
        </w:rPr>
        <w:t xml:space="preserve">Hojalygy diwersifisirlemek boýunça (bir oba hojalyk harydynyñ holdingiñ önüminiñ umumy gymmatynda 66%-den ýokary bolmadyk paýy). </w:t>
      </w:r>
    </w:p>
    <w:p w14:paraId="0EC96996" w14:textId="77777777" w:rsidR="007D1725" w:rsidRDefault="007D1725" w:rsidP="007D1725">
      <w:pPr>
        <w:spacing w:before="100" w:beforeAutospacing="1" w:after="100" w:afterAutospacing="1" w:line="276" w:lineRule="auto"/>
        <w:jc w:val="both"/>
        <w:rPr>
          <w:rFonts w:ascii="Times New Roman" w:hAnsi="Times New Roman" w:cs="Times New Roman"/>
          <w:iCs/>
          <w:sz w:val="24"/>
          <w:szCs w:val="24"/>
          <w:lang w:val="cs-CZ"/>
        </w:rPr>
      </w:pPr>
      <w:r>
        <w:rPr>
          <w:rFonts w:ascii="Times New Roman" w:hAnsi="Times New Roman" w:cs="Times New Roman"/>
          <w:iCs/>
          <w:sz w:val="24"/>
          <w:szCs w:val="24"/>
          <w:lang w:val="cs-CZ"/>
        </w:rPr>
        <w:t>Karzyñ  we / ýa-da ätiýaçlandyryşyñ elýeterliligi bu ýerde belli bir hyzmatyñ elýeter bolýan we eýesinde hyzmatlary almak üçin ýeterlik serişdeleriñ (zerur resminamalaryñ, üpjünçiligiñ, oñyn karz taryhynyñ we ş.m.) bolan ýagdaýy bilen kesgitlenýär. Umuman, ýokarda görkezilen bir ýa-da birnäçe faktorlaryñ elýeter bolmagy ferma suw basmagy, gurakçylyk, bazardaky näsazlyklar (mysal üçin, bahanyñ garaşylmadyk üýtgemegi), amatsyz howa şertleri we mallaryñ kesellemegi ýaly daşky düýpli üýtgemeleriñ öñüni almaga, olara garşylyk görkezmäge, uýgunlaşmaga we işini täzeden ýola goýmaga mümkunçilik berer.</w:t>
      </w:r>
    </w:p>
    <w:p w14:paraId="5FE454B1" w14:textId="77777777" w:rsidR="007D1725" w:rsidRPr="00240715"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5591E2CA"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58B64D14"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Fermerçilik hojalygy, eger ol töwekgelçiligi peseltmegiñ aşakdaky ýaly mehanizmlerini peýdalanan ýa-da onda olary elýeter etmek üçin serişdeler bar bolsa, durnukly hasap edilýär:</w:t>
      </w:r>
    </w:p>
    <w:p w14:paraId="64B7CF1B" w14:textId="77777777" w:rsidR="007D1725" w:rsidRPr="00240715"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Ýaşyl (islenilýän): Netijeleri ýeriñilleşdirmegiñ ýokarda sanalyp geçilen mehanizmleriniñ iñ bolmanda ikisiniñ elýeter bolmagy</w:t>
      </w:r>
      <w:r w:rsidRPr="00124488">
        <w:rPr>
          <w:rFonts w:ascii="Times New Roman" w:hAnsi="Times New Roman" w:cs="Times New Roman"/>
          <w:color w:val="00B050"/>
          <w:sz w:val="24"/>
          <w:szCs w:val="24"/>
          <w:lang w:val="cs-CZ"/>
        </w:rPr>
        <w:t xml:space="preserve"> </w:t>
      </w:r>
      <w:r>
        <w:rPr>
          <w:rFonts w:ascii="Times New Roman" w:hAnsi="Times New Roman" w:cs="Times New Roman"/>
          <w:color w:val="00B050"/>
          <w:sz w:val="24"/>
          <w:szCs w:val="24"/>
          <w:lang w:val="cs-CZ"/>
        </w:rPr>
        <w:t xml:space="preserve">ýa-da olardan peýdalanylmagy. </w:t>
      </w:r>
    </w:p>
    <w:p w14:paraId="7A912CA6" w14:textId="77777777" w:rsidR="007D1725" w:rsidRPr="00240715"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cs-CZ"/>
        </w:rPr>
      </w:pPr>
      <w:r>
        <w:rPr>
          <w:rFonts w:ascii="Times New Roman" w:hAnsi="Times New Roman" w:cs="Times New Roman"/>
          <w:color w:val="FFC000" w:themeColor="accent4"/>
          <w:sz w:val="24"/>
          <w:szCs w:val="24"/>
          <w:lang w:val="cs-CZ"/>
        </w:rPr>
        <w:t>Sary (kabul ederlik):</w:t>
      </w:r>
      <w:r w:rsidRPr="00310E3A">
        <w:rPr>
          <w:rFonts w:ascii="Times New Roman" w:hAnsi="Times New Roman" w:cs="Times New Roman"/>
          <w:color w:val="00B050"/>
          <w:sz w:val="24"/>
          <w:szCs w:val="24"/>
          <w:lang w:val="cs-CZ"/>
        </w:rPr>
        <w:t xml:space="preserve"> </w:t>
      </w:r>
      <w:r w:rsidRPr="00240715">
        <w:rPr>
          <w:rFonts w:ascii="Times New Roman" w:hAnsi="Times New Roman" w:cs="Times New Roman"/>
          <w:color w:val="FFC000" w:themeColor="accent4"/>
          <w:sz w:val="24"/>
          <w:szCs w:val="24"/>
          <w:lang w:val="cs-CZ"/>
        </w:rPr>
        <w:t xml:space="preserve">Netijeleri ýeriñilleşdirmegiñ ýokarda sanalyp geçilen mehanizmleriniñ iñ bolmanda </w:t>
      </w:r>
      <w:r>
        <w:rPr>
          <w:rFonts w:ascii="Times New Roman" w:hAnsi="Times New Roman" w:cs="Times New Roman"/>
          <w:color w:val="FFC000" w:themeColor="accent4"/>
          <w:sz w:val="24"/>
          <w:szCs w:val="24"/>
          <w:lang w:val="cs-CZ"/>
        </w:rPr>
        <w:t>bir</w:t>
      </w:r>
      <w:r w:rsidRPr="00240715">
        <w:rPr>
          <w:rFonts w:ascii="Times New Roman" w:hAnsi="Times New Roman" w:cs="Times New Roman"/>
          <w:color w:val="FFC000" w:themeColor="accent4"/>
          <w:sz w:val="24"/>
          <w:szCs w:val="24"/>
          <w:lang w:val="cs-CZ"/>
        </w:rPr>
        <w:t>iniñ elýeter bolmagy</w:t>
      </w:r>
      <w:r w:rsidRPr="00124488">
        <w:rPr>
          <w:rFonts w:ascii="Times New Roman" w:hAnsi="Times New Roman" w:cs="Times New Roman"/>
          <w:color w:val="FFC000" w:themeColor="accent4"/>
          <w:sz w:val="24"/>
          <w:szCs w:val="24"/>
          <w:lang w:val="cs-CZ"/>
        </w:rPr>
        <w:t xml:space="preserve"> </w:t>
      </w:r>
      <w:r w:rsidRPr="00240715">
        <w:rPr>
          <w:rFonts w:ascii="Times New Roman" w:hAnsi="Times New Roman" w:cs="Times New Roman"/>
          <w:color w:val="FFC000" w:themeColor="accent4"/>
          <w:sz w:val="24"/>
          <w:szCs w:val="24"/>
          <w:lang w:val="cs-CZ"/>
        </w:rPr>
        <w:t>ýa-da olardan peýdalan</w:t>
      </w:r>
      <w:r>
        <w:rPr>
          <w:rFonts w:ascii="Times New Roman" w:hAnsi="Times New Roman" w:cs="Times New Roman"/>
          <w:color w:val="FFC000" w:themeColor="accent4"/>
          <w:sz w:val="24"/>
          <w:szCs w:val="24"/>
          <w:lang w:val="cs-CZ"/>
        </w:rPr>
        <w:t>yl</w:t>
      </w:r>
      <w:r w:rsidRPr="00240715">
        <w:rPr>
          <w:rFonts w:ascii="Times New Roman" w:hAnsi="Times New Roman" w:cs="Times New Roman"/>
          <w:color w:val="FFC000" w:themeColor="accent4"/>
          <w:sz w:val="24"/>
          <w:szCs w:val="24"/>
          <w:lang w:val="cs-CZ"/>
        </w:rPr>
        <w:t>magy</w:t>
      </w:r>
      <w:r>
        <w:rPr>
          <w:rFonts w:ascii="Times New Roman" w:hAnsi="Times New Roman" w:cs="Times New Roman"/>
          <w:color w:val="FFC000" w:themeColor="accent4"/>
          <w:sz w:val="24"/>
          <w:szCs w:val="24"/>
          <w:lang w:val="cs-CZ"/>
        </w:rPr>
        <w:t>.</w:t>
      </w:r>
      <w:r w:rsidRPr="00240715">
        <w:rPr>
          <w:rFonts w:ascii="Times New Roman" w:hAnsi="Times New Roman" w:cs="Times New Roman"/>
          <w:color w:val="FFC000" w:themeColor="accent4"/>
          <w:sz w:val="24"/>
          <w:szCs w:val="24"/>
          <w:lang w:val="cs-CZ"/>
        </w:rPr>
        <w:t xml:space="preserve"> </w:t>
      </w:r>
    </w:p>
    <w:p w14:paraId="2E6AE773" w14:textId="77777777" w:rsidR="007D1725" w:rsidRPr="00240715"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cs-CZ"/>
        </w:rPr>
      </w:pPr>
      <w:r>
        <w:rPr>
          <w:rFonts w:ascii="Times New Roman" w:hAnsi="Times New Roman" w:cs="Times New Roman"/>
          <w:color w:val="FF0000"/>
          <w:sz w:val="24"/>
          <w:szCs w:val="24"/>
          <w:lang w:val="cs-CZ"/>
        </w:rPr>
        <w:t>Gyzyl (durnuksyz): töwekgelçiligi peseltmegiñ bir mehanizmi hem elýeter däl.</w:t>
      </w:r>
    </w:p>
    <w:p w14:paraId="563DE617" w14:textId="77777777" w:rsidR="007D1725" w:rsidRPr="00310E3A" w:rsidRDefault="007D1725" w:rsidP="007D1725">
      <w:pPr>
        <w:spacing w:before="100" w:beforeAutospacing="1" w:after="100" w:afterAutospacing="1" w:line="276" w:lineRule="auto"/>
        <w:jc w:val="both"/>
        <w:rPr>
          <w:rFonts w:ascii="Times New Roman" w:hAnsi="Times New Roman" w:cs="Times New Roman"/>
          <w:b/>
          <w:sz w:val="24"/>
          <w:szCs w:val="24"/>
          <w:lang w:val="en-US"/>
        </w:rPr>
      </w:pPr>
      <w:r w:rsidRPr="00310E3A">
        <w:rPr>
          <w:lang w:val="en-US"/>
        </w:rPr>
        <w:t>**************</w:t>
      </w:r>
    </w:p>
    <w:p w14:paraId="1FB0ECDB" w14:textId="77777777" w:rsidR="007D1725" w:rsidRPr="00310E3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617B41A2" w14:textId="77777777" w:rsidR="007D1725" w:rsidRPr="00310E3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alynýan döwri: soñky senenama ýyly</w:t>
      </w:r>
    </w:p>
    <w:p w14:paraId="5091C6E8" w14:textId="77777777" w:rsidR="007D1725" w:rsidRPr="007F57DD"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7F57DD">
        <w:rPr>
          <w:rFonts w:ascii="Times New Roman" w:hAnsi="Times New Roman" w:cs="Times New Roman"/>
          <w:sz w:val="24"/>
          <w:szCs w:val="24"/>
          <w:lang w:val="en-US"/>
        </w:rPr>
        <w:t xml:space="preserve">3.1 </w:t>
      </w:r>
      <w:r>
        <w:rPr>
          <w:rFonts w:ascii="Times New Roman" w:hAnsi="Times New Roman" w:cs="Times New Roman"/>
          <w:sz w:val="24"/>
          <w:szCs w:val="24"/>
          <w:lang w:val="cs-CZ"/>
        </w:rPr>
        <w:t xml:space="preserve">Agrar holding üçin karzlar, ätiýaçlandyryş ýa-da beýleki maliýe gurallary elýeter bolup durýar:  </w:t>
      </w:r>
    </w:p>
    <w:p w14:paraId="03889112" w14:textId="77777777" w:rsidR="007D1725" w:rsidRPr="00214ECC" w:rsidRDefault="007D1725" w:rsidP="007D1725">
      <w:pPr>
        <w:pStyle w:val="ListParagraph"/>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Karz (resmi, resmi däl)</w:t>
      </w:r>
    </w:p>
    <w:p w14:paraId="29320A66" w14:textId="77777777" w:rsidR="007D1725" w:rsidRPr="00214ECC" w:rsidRDefault="007D1725" w:rsidP="007D1725">
      <w:pPr>
        <w:pStyle w:val="ListParagraph"/>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lastRenderedPageBreak/>
        <w:t>Ätiýaçlandyryş</w:t>
      </w:r>
    </w:p>
    <w:p w14:paraId="7FC5C0FE"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3.2 </w:t>
      </w:r>
      <w:r>
        <w:rPr>
          <w:rFonts w:ascii="Times New Roman" w:hAnsi="Times New Roman" w:cs="Times New Roman"/>
          <w:sz w:val="24"/>
          <w:szCs w:val="24"/>
          <w:lang w:val="cs-CZ"/>
        </w:rPr>
        <w:t>Fermalarda işiñ beýleki görnüşleriniñ sanawy, oba hojalyk ekinlerini we öý mallaryny ösdürip ýetişdirmek muña girmeýär</w:t>
      </w:r>
    </w:p>
    <w:p w14:paraId="6089DD96"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3.3 </w:t>
      </w:r>
      <w:r>
        <w:rPr>
          <w:rFonts w:ascii="Times New Roman" w:hAnsi="Times New Roman" w:cs="Times New Roman"/>
          <w:sz w:val="24"/>
          <w:szCs w:val="24"/>
          <w:lang w:val="cs-CZ"/>
        </w:rPr>
        <w:t>Sanalyp geçilen hojalykiçi harytlar üçin önümiñ gymmaty</w:t>
      </w:r>
    </w:p>
    <w:p w14:paraId="2406B383" w14:textId="77777777" w:rsidR="007D1725" w:rsidRPr="00EF3E5F" w:rsidRDefault="007D1725" w:rsidP="007D1725">
      <w:pPr>
        <w:spacing w:before="100" w:beforeAutospacing="1" w:after="100" w:afterAutospacing="1" w:line="276" w:lineRule="auto"/>
        <w:jc w:val="both"/>
        <w:rPr>
          <w:rFonts w:ascii="Times New Roman" w:hAnsi="Times New Roman" w:cs="Times New Roman"/>
          <w:iCs/>
          <w:sz w:val="24"/>
          <w:szCs w:val="24"/>
        </w:rPr>
      </w:pPr>
    </w:p>
    <w:p w14:paraId="30217146" w14:textId="77777777" w:rsidR="007D1725" w:rsidRPr="00214ECC" w:rsidRDefault="007D1725" w:rsidP="007D1725">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Pr>
          <w:rStyle w:val="Emphasis"/>
          <w:rFonts w:ascii="Times New Roman" w:eastAsia="Arial Unicode MS" w:hAnsi="Times New Roman" w:cs="Times New Roman"/>
          <w:b/>
          <w:bCs/>
          <w:i w:val="0"/>
          <w:color w:val="0070C0"/>
          <w:sz w:val="24"/>
          <w:szCs w:val="24"/>
          <w:bdr w:val="nil"/>
          <w:shd w:val="clear" w:color="auto" w:fill="FFFFFF"/>
          <w:lang w:val="cs-CZ" w:eastAsia="ru-RU"/>
        </w:rPr>
        <w:t>Topragyñ ýa</w:t>
      </w:r>
      <w:r w:rsidRPr="00124488">
        <w:rPr>
          <w:rStyle w:val="Emphasis"/>
          <w:rFonts w:ascii="Times New Roman" w:eastAsia="Arial Unicode MS" w:hAnsi="Times New Roman" w:cs="Times New Roman"/>
          <w:b/>
          <w:bCs/>
          <w:i w:val="0"/>
          <w:color w:val="0070C0"/>
          <w:sz w:val="24"/>
          <w:szCs w:val="24"/>
          <w:bdr w:val="nil"/>
          <w:shd w:val="clear" w:color="auto" w:fill="FFFFFF"/>
          <w:lang w:val="cs-CZ" w:eastAsia="ru-RU"/>
        </w:rPr>
        <w:t>ramazlaşm</w:t>
      </w:r>
      <w:r>
        <w:rPr>
          <w:rStyle w:val="Emphasis"/>
          <w:rFonts w:ascii="Times New Roman" w:eastAsia="Arial Unicode MS" w:hAnsi="Times New Roman" w:cs="Times New Roman"/>
          <w:b/>
          <w:bCs/>
          <w:i w:val="0"/>
          <w:color w:val="0070C0"/>
          <w:sz w:val="24"/>
          <w:szCs w:val="24"/>
          <w:bdr w:val="nil"/>
          <w:shd w:val="clear" w:color="auto" w:fill="FFFFFF"/>
          <w:lang w:val="cs-CZ" w:eastAsia="ru-RU"/>
        </w:rPr>
        <w:t>agynyñ ýaýraýşy</w:t>
      </w:r>
    </w:p>
    <w:p w14:paraId="0E034540"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Ugur:</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 xml:space="preserve">ykdysady </w:t>
      </w:r>
    </w:p>
    <w:p w14:paraId="2E847248"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Tema:</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topragyñ hasyllylygy</w:t>
      </w:r>
    </w:p>
    <w:p w14:paraId="2A20F951"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Topragyñ sagdynlygyna täsir edýän köp prosesler oba hojalyk iş tejribesi bilen şertlendirilendir.  FAO we Toprak boýunça hökümetara tehniki topar (IRPS) topragyñ wezipelerine abanýan esasy 10 howpy kesgitledi: topragyñ eroziýasy; toprakda organiki uglerodyñ ýitgileri; ýokumly maddalaryñ deñeçerliginiñ bozulmagy; şorlaşma; hapalanma; batgalyga öwrülmegi; topragyñ demrikmegi; topragyñ şorlanmagy we bioköpdürlüliginiñ ýitrilmegi.</w:t>
      </w:r>
    </w:p>
    <w:p w14:paraId="4E096501" w14:textId="77777777" w:rsidR="007D1725" w:rsidRPr="00452F97"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452F97">
        <w:rPr>
          <w:rFonts w:ascii="Times New Roman" w:hAnsi="Times New Roman" w:cs="Times New Roman"/>
          <w:b/>
          <w:sz w:val="24"/>
          <w:szCs w:val="24"/>
          <w:lang w:val="cs-CZ"/>
        </w:rPr>
        <w:t>Gurşap alma:</w:t>
      </w:r>
      <w:r>
        <w:rPr>
          <w:rFonts w:ascii="Times New Roman" w:hAnsi="Times New Roman" w:cs="Times New Roman"/>
          <w:sz w:val="24"/>
          <w:szCs w:val="24"/>
          <w:lang w:val="cs-CZ"/>
        </w:rPr>
        <w:t xml:space="preserve"> hojalyklaryñ ähli tipleri</w:t>
      </w:r>
    </w:p>
    <w:p w14:paraId="5974A344" w14:textId="77777777" w:rsidR="007D1725" w:rsidRPr="00452F97"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6AA8419D" w14:textId="77777777" w:rsidR="007D1725" w:rsidRPr="00452F97"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Beýan etme:</w:t>
      </w:r>
    </w:p>
    <w:p w14:paraId="53EA230A" w14:textId="77777777" w:rsidR="007D1725" w:rsidRPr="003C3ECF"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Kiçi görkeziji oba hojalyk işiniñ topragyñ sagdynlygyna täsir edýän derejesini kesgitleýär, diýmek, durnuklylyk meselesi bolup durýar. Topraga abanýan 10 howpa berlen syn olaryñ birinden başgasynyñ (topragyñ demrikmegi, ol gurluşygyñ / şäherleşmegiñ netijesinde tebigy topragyñ ýitirilmegini añladýar) birinji nobatda, laýyk gelmeýän oba hojalyk iş tejribesiniñ täsiri sebäpli ýüze çykýandygyny görkezýär. Şonuñ üçin, gowy bolan ýagdaýynda, oba hojalygynyñ topraga edýän täsirine baha bermek üçin</w:t>
      </w:r>
      <w:r w:rsidRPr="00452F97">
        <w:rPr>
          <w:rFonts w:ascii="Times New Roman" w:hAnsi="Times New Roman" w:cs="Times New Roman"/>
          <w:sz w:val="24"/>
          <w:szCs w:val="24"/>
          <w:lang w:val="cs-CZ"/>
        </w:rPr>
        <w:t xml:space="preserve"> </w:t>
      </w:r>
      <w:r>
        <w:rPr>
          <w:rFonts w:ascii="Times New Roman" w:hAnsi="Times New Roman" w:cs="Times New Roman"/>
          <w:sz w:val="24"/>
          <w:szCs w:val="24"/>
          <w:lang w:val="cs-CZ"/>
        </w:rPr>
        <w:t>ýurtdaky oba hojalyk ýerileriniñ topragyna döwürleýin gözegçilk geçirilmelidir. Munuñ üçin jikme-jik gözegçilikler we laboratoriýa barlaglary bilen bagly nusgalyklary almak boýunça çäreleri geçirmek talap edilýär. Topragyñ ýagdaýy nukdaýnazaryndan ýurtdaky esasy meýilleri hasaba almak bilen bir wagtda dolandyrys çözgüdini teklip etmek üçin fermerçilik hojalyklaryna geçirilýän gözegçilik dört howpda jemlenýär, olar häsiýetnamalary has giñ birleşdirýärler (milli gözegçilik üçin ýurtlar, onuñ relewantlylygyna baglylykda, ýokarda görkezilen beýleki ugurlardan islendigini goşup bilerler) we oña fermalara geçirilýän gözegçilikleriñ kömegi bilen ýeñil baha berip bolýar</w:t>
      </w:r>
    </w:p>
    <w:p w14:paraId="584F0BE6" w14:textId="77777777" w:rsidR="007D1725" w:rsidRPr="00214ECC" w:rsidRDefault="007D1725" w:rsidP="007D1725">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Topragyñ eroziýasy</w:t>
      </w:r>
    </w:p>
    <w:p w14:paraId="6B886B84" w14:textId="77777777" w:rsidR="007D1725" w:rsidRPr="00214ECC" w:rsidRDefault="007D1725" w:rsidP="007D1725">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Topragyñ hasyllylygynyñ peselmegi</w:t>
      </w:r>
    </w:p>
    <w:p w14:paraId="6B91958C" w14:textId="77777777" w:rsidR="007D1725" w:rsidRPr="00214ECC" w:rsidRDefault="007D1725" w:rsidP="007D1725">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Suwarymly ýerleriñ şorlanmagy</w:t>
      </w:r>
    </w:p>
    <w:p w14:paraId="4B22F998" w14:textId="77777777" w:rsidR="007D1725" w:rsidRPr="00214ECC" w:rsidRDefault="007D1725" w:rsidP="007D1725">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Batgalyga öwrülmek</w:t>
      </w:r>
    </w:p>
    <w:p w14:paraId="17CE1F0D"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Fermerçilik hojalyklaryna gözegçilik topragyñ ýaramazlaşmagy nukdaýnazaryndan fermerleriñ agroholdingiñ ýagdaýy baradaky bilimlerini görkezýär. Tejribe fermerleriñ öz topraklarynyñ ýagdaýy, sagdynlyk ýagdaýy we ýaramazlaşma derejesi barada gowy habarlydyklaryny görkezýär. Şeýle hem fermerlere ýokarda görkezilen dört howpdan başga-da beýleki howplary ýatlamak mümkinçiligi teklip edilip bilner.</w:t>
      </w:r>
    </w:p>
    <w:p w14:paraId="5989FF9A"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Topragyñ ýagdaýy baradaky beýleki maglumat çeşmeleri fermerçilik hojalyklaryna gözegçiligiñ barşynda alnan maglumatlaryñ üstüni ýetirip we fermerleriñ jogaplaryny köptaraplaýyn barlamak üçin mümkinçilik berip biler ýa-da alternatiw maglumat çeşmeleri hökmünde peýdalanylyp bilner. Fermerçilik hojalyklaryna gözegçilikden öñ iş otagynda öwrenmek arkaly topragyñ ýagdaýy barada bar bolan maglumatlaryñ ählisi, şol sanda milli resmi statistik maglumatlar ýa-da FAO ýaly halkara agentlikler tarapyndan berlen statistik maglumatlar peýdalanylyp bilner. Adatça bu kartalar, modeller, toprakdan alnan nusgalyklaryñ, laboratoriýa seljerişleriniñ we meýdan barlaglarynyñ netijeleri, şeýle hem topragyñ we ýerleriñ ýaramazlaşmagy barada milli derejede bar bolan ähli hasabatlar bolup durýar. Şu maglumatlaryñ esasynda howplaryñ ýokarda görkezilen 4 kategoriýasyna laýyklykda topraga abanýan howplary görkezýän kartalar we tablisalar (ýurduñ administratiw çäkleri ýa-da beýleki birlikleri boýunça) döredilip bilner. </w:t>
      </w:r>
    </w:p>
    <w:p w14:paraId="1E1F9488" w14:textId="77777777" w:rsidR="007D1725" w:rsidRPr="00F130D6"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3C91FA3A" w14:textId="77777777" w:rsidR="007D1725" w:rsidRPr="00F130D6"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Topragyñ ýaramazlaşmagyndan zyýan çeken oba hojalyk çäkleriniñ paýy.  </w:t>
      </w:r>
    </w:p>
    <w:p w14:paraId="47394E39" w14:textId="77777777" w:rsidR="007D1725" w:rsidRPr="00027DA8"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Ýaşyl (islenilýän): Topragyñ sagdynlygy üçin görkezilen dört howpuñ biriniñ täsir eden çäkleriniñ umumy meýdany ujypsyz (fermanyñ oba hojalyk meýdanynyñ umumy möçberiniñ 10%-den az) bolup durýar.</w:t>
      </w:r>
    </w:p>
    <w:p w14:paraId="7C7AC1A9" w14:textId="77777777" w:rsidR="007D1725" w:rsidRPr="00027DA8"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cs-CZ"/>
        </w:rPr>
      </w:pPr>
      <w:r>
        <w:rPr>
          <w:rFonts w:ascii="Times New Roman" w:hAnsi="Times New Roman" w:cs="Times New Roman"/>
          <w:color w:val="FFC000" w:themeColor="accent4"/>
          <w:sz w:val="24"/>
          <w:szCs w:val="24"/>
          <w:lang w:val="cs-CZ"/>
        </w:rPr>
        <w:t>Sary (kabul ederlik): T</w:t>
      </w:r>
      <w:r w:rsidRPr="00027DA8">
        <w:rPr>
          <w:rFonts w:ascii="Times New Roman" w:hAnsi="Times New Roman" w:cs="Times New Roman"/>
          <w:color w:val="FFC000" w:themeColor="accent4"/>
          <w:sz w:val="24"/>
          <w:szCs w:val="24"/>
          <w:lang w:val="cs-CZ"/>
        </w:rPr>
        <w:t>opragyñ sagdynlygy üçin görkezilen dört howpuñ biriniñ täsir eden çäkleriniñ umumy meýdany fermanyñ oba hojalyk meýdanynyñ umumy möçberiniñ 10%-den</w:t>
      </w:r>
      <w:r>
        <w:rPr>
          <w:rFonts w:ascii="Times New Roman" w:hAnsi="Times New Roman" w:cs="Times New Roman"/>
          <w:color w:val="FFC000" w:themeColor="accent4"/>
          <w:sz w:val="24"/>
          <w:szCs w:val="24"/>
          <w:lang w:val="cs-CZ"/>
        </w:rPr>
        <w:t xml:space="preserve"> 50%-i aralygynda </w:t>
      </w:r>
      <w:r w:rsidRPr="00027DA8">
        <w:rPr>
          <w:rFonts w:ascii="Times New Roman" w:hAnsi="Times New Roman" w:cs="Times New Roman"/>
          <w:color w:val="FFC000" w:themeColor="accent4"/>
          <w:sz w:val="24"/>
          <w:szCs w:val="24"/>
          <w:lang w:val="cs-CZ"/>
        </w:rPr>
        <w:t>bolup durýar</w:t>
      </w:r>
      <w:r>
        <w:rPr>
          <w:rFonts w:ascii="Times New Roman" w:hAnsi="Times New Roman" w:cs="Times New Roman"/>
          <w:color w:val="FFC000" w:themeColor="accent4"/>
          <w:sz w:val="24"/>
          <w:szCs w:val="24"/>
          <w:lang w:val="cs-CZ"/>
        </w:rPr>
        <w:t>.</w:t>
      </w:r>
    </w:p>
    <w:p w14:paraId="0C647240" w14:textId="77777777" w:rsidR="007D1725" w:rsidRPr="00027DA8" w:rsidRDefault="007D1725" w:rsidP="007D1725">
      <w:pPr>
        <w:pStyle w:val="ListParagraph"/>
        <w:numPr>
          <w:ilvl w:val="0"/>
          <w:numId w:val="2"/>
        </w:numPr>
        <w:tabs>
          <w:tab w:val="left" w:pos="900"/>
        </w:tabs>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cs-CZ"/>
        </w:rPr>
      </w:pPr>
      <w:r>
        <w:rPr>
          <w:rFonts w:ascii="Times New Roman" w:hAnsi="Times New Roman" w:cs="Times New Roman"/>
          <w:color w:val="FF0000"/>
          <w:sz w:val="24"/>
          <w:szCs w:val="24"/>
          <w:lang w:val="cs-CZ"/>
        </w:rPr>
        <w:t xml:space="preserve">Gyzyl (durnuksyz): </w:t>
      </w:r>
      <w:r w:rsidRPr="00027DA8">
        <w:rPr>
          <w:rFonts w:ascii="Times New Roman" w:hAnsi="Times New Roman" w:cs="Times New Roman"/>
          <w:color w:val="FF0000"/>
          <w:sz w:val="24"/>
          <w:szCs w:val="24"/>
          <w:lang w:val="cs-CZ"/>
        </w:rPr>
        <w:t>Topragyñ sagdynlygy üçin görkezilen dört howpuñ biriniñ täsir eden çäkleriniñ umumy meýdany fermanyñ oba hojalyk meýdanynyñ umumy</w:t>
      </w:r>
      <w:r>
        <w:rPr>
          <w:rFonts w:ascii="Times New Roman" w:hAnsi="Times New Roman" w:cs="Times New Roman"/>
          <w:color w:val="FF0000"/>
          <w:sz w:val="24"/>
          <w:szCs w:val="24"/>
          <w:lang w:val="cs-CZ"/>
        </w:rPr>
        <w:t xml:space="preserve"> möçberiniñ </w:t>
      </w:r>
      <w:r w:rsidRPr="00027DA8">
        <w:rPr>
          <w:rFonts w:ascii="Times New Roman" w:hAnsi="Times New Roman" w:cs="Times New Roman"/>
          <w:color w:val="FF0000"/>
          <w:sz w:val="24"/>
          <w:szCs w:val="24"/>
          <w:lang w:val="cs-CZ"/>
        </w:rPr>
        <w:t>50%-</w:t>
      </w:r>
      <w:r>
        <w:rPr>
          <w:rFonts w:ascii="Times New Roman" w:hAnsi="Times New Roman" w:cs="Times New Roman"/>
          <w:color w:val="FF0000"/>
          <w:sz w:val="24"/>
          <w:szCs w:val="24"/>
          <w:lang w:val="cs-CZ"/>
        </w:rPr>
        <w:t xml:space="preserve">den ýokary </w:t>
      </w:r>
      <w:r w:rsidRPr="00027DA8">
        <w:rPr>
          <w:rFonts w:ascii="Times New Roman" w:hAnsi="Times New Roman" w:cs="Times New Roman"/>
          <w:color w:val="FF0000"/>
          <w:sz w:val="24"/>
          <w:szCs w:val="24"/>
          <w:lang w:val="cs-CZ"/>
        </w:rPr>
        <w:t>bolup durýar</w:t>
      </w:r>
      <w:r>
        <w:rPr>
          <w:rFonts w:ascii="Times New Roman" w:hAnsi="Times New Roman" w:cs="Times New Roman"/>
          <w:color w:val="FF0000"/>
          <w:sz w:val="24"/>
          <w:szCs w:val="24"/>
          <w:lang w:val="cs-CZ"/>
        </w:rPr>
        <w:t>.</w:t>
      </w:r>
    </w:p>
    <w:p w14:paraId="047FAC7D" w14:textId="77777777" w:rsidR="007D1725" w:rsidRPr="00240715"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lang w:val="cs-CZ"/>
        </w:rPr>
      </w:pPr>
      <w:r w:rsidRPr="00240715">
        <w:rPr>
          <w:lang w:val="cs-CZ"/>
        </w:rPr>
        <w:t>**************</w:t>
      </w:r>
    </w:p>
    <w:p w14:paraId="3108E378"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Maglumatlaryñ elementleri:</w:t>
      </w:r>
    </w:p>
    <w:p w14:paraId="3D0B44F1" w14:textId="77777777" w:rsidR="007D1725" w:rsidRPr="0024071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Hasaba alynýan döwür: soñky üç senenama ýyly</w:t>
      </w:r>
    </w:p>
    <w:p w14:paraId="74609CED" w14:textId="77777777" w:rsidR="007D1725" w:rsidRPr="00240715" w:rsidRDefault="007D1725" w:rsidP="007D1725">
      <w:pPr>
        <w:pStyle w:val="ListParagraph"/>
        <w:numPr>
          <w:ilvl w:val="1"/>
          <w:numId w:val="18"/>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Topragyñ ýaramazlaşmagy babatynda hojalygyñ gabat gelen howplarynyñ sanawy </w:t>
      </w:r>
    </w:p>
    <w:p w14:paraId="397125F6" w14:textId="77777777" w:rsidR="007D1725" w:rsidRPr="00240715" w:rsidRDefault="007D1725" w:rsidP="007D1725">
      <w:pPr>
        <w:pStyle w:val="ListParagraph"/>
        <w:spacing w:before="100" w:beforeAutospacing="1" w:after="100" w:afterAutospacing="1" w:line="276" w:lineRule="auto"/>
        <w:jc w:val="both"/>
        <w:rPr>
          <w:rFonts w:ascii="Times New Roman" w:hAnsi="Times New Roman" w:cs="Times New Roman"/>
          <w:sz w:val="24"/>
          <w:szCs w:val="24"/>
          <w:lang w:val="cs-CZ"/>
        </w:rPr>
      </w:pPr>
    </w:p>
    <w:p w14:paraId="44CA1D91" w14:textId="77777777" w:rsidR="007D1725" w:rsidRPr="00240715" w:rsidRDefault="007D1725" w:rsidP="007D1725">
      <w:pPr>
        <w:pStyle w:val="ListParagraph"/>
        <w:numPr>
          <w:ilvl w:val="0"/>
          <w:numId w:val="19"/>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Topragyñ eroziýasy (ýel ýa-da suw eroziýasy sebäpli topragyñ ýokarky gatlagynyñ ýittirilmegi)</w:t>
      </w:r>
    </w:p>
    <w:p w14:paraId="18DD1D4B" w14:textId="77777777" w:rsidR="007D1725" w:rsidRPr="00214ECC" w:rsidRDefault="007D1725" w:rsidP="007D1725">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Topragyñ hasyllygynyñ peselmegi</w:t>
      </w:r>
      <w:r w:rsidRPr="00EF3E5F">
        <w:rPr>
          <w:rStyle w:val="FootnoteReference"/>
          <w:rFonts w:ascii="Times New Roman" w:hAnsi="Times New Roman" w:cs="Times New Roman"/>
          <w:sz w:val="24"/>
          <w:szCs w:val="24"/>
        </w:rPr>
        <w:footnoteReference w:id="6"/>
      </w:r>
      <w:r w:rsidRPr="00214ECC">
        <w:rPr>
          <w:rFonts w:ascii="Times New Roman" w:hAnsi="Times New Roman" w:cs="Times New Roman"/>
          <w:sz w:val="24"/>
          <w:szCs w:val="24"/>
        </w:rPr>
        <w:t xml:space="preserve"> </w:t>
      </w:r>
    </w:p>
    <w:p w14:paraId="75B98303" w14:textId="77777777" w:rsidR="007D1725" w:rsidRPr="00214ECC" w:rsidRDefault="007D1725" w:rsidP="007D1725">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lastRenderedPageBreak/>
        <w:t>Suwarymly ýerleriñ şorlanmagy</w:t>
      </w:r>
    </w:p>
    <w:p w14:paraId="68E3EFD7" w14:textId="77777777" w:rsidR="007D1725" w:rsidRPr="00214ECC" w:rsidRDefault="007D1725" w:rsidP="007D1725">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Batgalyga öwrülmek</w:t>
      </w:r>
    </w:p>
    <w:p w14:paraId="0B74FEB9" w14:textId="77777777" w:rsidR="007D1725" w:rsidRPr="00214ECC" w:rsidRDefault="007D1725" w:rsidP="007D1725">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Beýlekiler</w:t>
      </w:r>
      <w:r w:rsidRPr="00214ECC">
        <w:rPr>
          <w:rFonts w:ascii="Times New Roman" w:hAnsi="Times New Roman" w:cs="Times New Roman"/>
          <w:sz w:val="24"/>
          <w:szCs w:val="24"/>
        </w:rPr>
        <w:t xml:space="preserve"> </w:t>
      </w:r>
    </w:p>
    <w:p w14:paraId="225CBD1A" w14:textId="77777777" w:rsidR="007D1725" w:rsidRPr="001C7B49" w:rsidRDefault="007D1725" w:rsidP="007D1725">
      <w:pPr>
        <w:pStyle w:val="ListParagraph"/>
        <w:numPr>
          <w:ilvl w:val="0"/>
          <w:numId w:val="19"/>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Ýokarda sanalyp geçilenleriñ biri hem däl.</w:t>
      </w:r>
    </w:p>
    <w:p w14:paraId="5ACF4345" w14:textId="77777777" w:rsidR="007D1725" w:rsidRPr="001C7B49" w:rsidRDefault="007D1725" w:rsidP="007D1725">
      <w:pPr>
        <w:pStyle w:val="ListParagraph"/>
        <w:spacing w:before="100" w:beforeAutospacing="1" w:after="100" w:afterAutospacing="1" w:line="276" w:lineRule="auto"/>
        <w:jc w:val="both"/>
        <w:rPr>
          <w:rFonts w:ascii="Times New Roman" w:hAnsi="Times New Roman" w:cs="Times New Roman"/>
          <w:sz w:val="24"/>
          <w:szCs w:val="24"/>
          <w:lang w:val="en-US"/>
        </w:rPr>
      </w:pPr>
    </w:p>
    <w:p w14:paraId="5C548A14" w14:textId="77777777" w:rsidR="007D1725" w:rsidRPr="001C7B49" w:rsidRDefault="007D1725" w:rsidP="007D1725">
      <w:pPr>
        <w:pStyle w:val="ListParagraph"/>
        <w:numPr>
          <w:ilvl w:val="1"/>
          <w:numId w:val="18"/>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Holdingiñ umumy meýdany topragyñ ýaramazlaşma täsirine düşýär</w:t>
      </w:r>
    </w:p>
    <w:p w14:paraId="3241FD34" w14:textId="77777777" w:rsidR="007D1725" w:rsidRPr="001C7B49" w:rsidRDefault="007D1725" w:rsidP="007D1725">
      <w:pPr>
        <w:spacing w:before="100" w:beforeAutospacing="1" w:after="100" w:afterAutospacing="1" w:line="276" w:lineRule="auto"/>
        <w:jc w:val="both"/>
        <w:rPr>
          <w:rFonts w:ascii="Times New Roman" w:hAnsi="Times New Roman" w:cs="Times New Roman"/>
          <w:sz w:val="24"/>
          <w:szCs w:val="24"/>
          <w:lang w:val="en-US"/>
        </w:rPr>
      </w:pPr>
    </w:p>
    <w:p w14:paraId="289B88DC" w14:textId="77777777" w:rsidR="007D1725" w:rsidRPr="00214ECC" w:rsidRDefault="007D1725" w:rsidP="007D1725">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Pr>
          <w:rStyle w:val="Emphasis"/>
          <w:rFonts w:ascii="Times New Roman" w:eastAsia="Arial Unicode MS" w:hAnsi="Times New Roman" w:cs="Times New Roman"/>
          <w:b/>
          <w:bCs/>
          <w:i w:val="0"/>
          <w:color w:val="0070C0"/>
          <w:sz w:val="24"/>
          <w:szCs w:val="24"/>
          <w:bdr w:val="nil"/>
          <w:shd w:val="clear" w:color="auto" w:fill="FFFFFF"/>
          <w:lang w:val="cs-CZ" w:eastAsia="ru-RU"/>
        </w:rPr>
        <w:t xml:space="preserve">Suw üpjünçiligindäki tapawutlar </w:t>
      </w:r>
    </w:p>
    <w:p w14:paraId="71DE3902"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 xml:space="preserve">Ugur: </w:t>
      </w:r>
      <w:r w:rsidRPr="00F163E8">
        <w:rPr>
          <w:rFonts w:ascii="Times New Roman" w:hAnsi="Times New Roman" w:cs="Times New Roman"/>
          <w:sz w:val="24"/>
          <w:szCs w:val="24"/>
          <w:lang w:val="cs-CZ"/>
        </w:rPr>
        <w:t>ekologiýa</w:t>
      </w:r>
      <w:r w:rsidRPr="00EF3E5F">
        <w:rPr>
          <w:rFonts w:ascii="Times New Roman" w:hAnsi="Times New Roman" w:cs="Times New Roman"/>
          <w:sz w:val="24"/>
          <w:szCs w:val="24"/>
        </w:rPr>
        <w:t xml:space="preserve"> </w:t>
      </w:r>
    </w:p>
    <w:p w14:paraId="753E00CD"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Tema:</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suwdan peýdalanmak</w:t>
      </w:r>
    </w:p>
    <w:p w14:paraId="66B1BB12"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Oba hojalygy, hususan-da, suwarymly ekerançylyk, gürrüñsiz, ykdysadyýetiñ süýji suw serişdelerini peýdalanýan esasy sektory bolup durýar. Köp ýerlerde derýalardan suw alynmagy we ýerasty suwlaryñ çykarylmagy ekologiýa taýdan durnukly hasap edilýän çäkden çykýar. Bu derýalara hem, ýerasty suwlara hem degişlidir. Şonuñ üçin oba hojalygy ýerleri suwarmak üçin süýji suwuñ peýdalanylýan derejesiniñ ýol berilýän çäklerde galmagyny talap edýär. Suwdan peýdalanmagyñ durnuklylygynyñ halkara ylalaşylan standartlarynyñ bardygyna garamazdan, suwdan durnuksyz peýdalanylmagy bilen baglanyşykly habarlar, düzgün bolşy ýaly, ýerasty suwlaryñ derejesiniñ kem-kemden peselýändigine, çeşmeleriñ we derýalaryñ guraýandygyna, suwdan peýdalanyjylaryñ arasyndaky dawalaryñ güýçlenýändigine şaýatlyk edýär.</w:t>
      </w:r>
    </w:p>
    <w:p w14:paraId="4B629275" w14:textId="77777777" w:rsidR="007D1725" w:rsidRPr="0062521F"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62521F">
        <w:rPr>
          <w:rFonts w:ascii="Times New Roman" w:hAnsi="Times New Roman" w:cs="Times New Roman"/>
          <w:b/>
          <w:sz w:val="24"/>
          <w:szCs w:val="24"/>
          <w:lang w:val="cs-CZ"/>
        </w:rPr>
        <w:t>Gurşap alma:</w:t>
      </w:r>
      <w:r>
        <w:rPr>
          <w:rFonts w:ascii="Times New Roman" w:hAnsi="Times New Roman" w:cs="Times New Roman"/>
          <w:sz w:val="24"/>
          <w:szCs w:val="24"/>
          <w:lang w:val="cs-CZ"/>
        </w:rPr>
        <w:t xml:space="preserve"> hojalyklaryñ ähli tipleri</w:t>
      </w:r>
    </w:p>
    <w:p w14:paraId="1F996214" w14:textId="77777777" w:rsidR="007D1725" w:rsidRPr="0062521F"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5A546F5B" w14:textId="77777777" w:rsidR="007D1725" w:rsidRPr="0062521F"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Beýan etme:</w:t>
      </w:r>
      <w:r w:rsidRPr="0062521F">
        <w:rPr>
          <w:rFonts w:ascii="Times New Roman" w:hAnsi="Times New Roman" w:cs="Times New Roman"/>
          <w:sz w:val="24"/>
          <w:szCs w:val="24"/>
          <w:lang w:val="cs-CZ"/>
        </w:rPr>
        <w:t xml:space="preserve"> </w:t>
      </w:r>
    </w:p>
    <w:p w14:paraId="7440EAF2" w14:textId="77777777" w:rsidR="007D1725" w:rsidRPr="00932F1A"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Kirçi görkeziji oba hojalygynyñ suwdan peýdalanmagyñ durnuksyz modellerine ýardam edýän derejesini görkezýär. Gowy ýagdaýda suwdan peýdalanmagyñ durnuklylyk derejesi derýanyñ basseýniniñ ýa-da ýerasty suwlaryñ geriminde ölçenilýär, sebäbi munuñ özi suwuñ derejesine täsir edýän şol bir serişdäni peýdalanýan ähli peýdalanyjylaryñ jemi netijeliligi bolup durýar. Fermerçilik hojalyklaryna geçirilen gözegçilik suwuñ ýetmezçiligi bilen bagly fermerleriñ habarlylygyny we özüni alyp barşyny görkezýär we olary durnuklylygyñ üç derejesi bilen baglanyşdyrýar. Bu bilimler we özüñi alyp baryş şu adalgalarda añladylýar: </w:t>
      </w:r>
      <w:r w:rsidRPr="0062521F">
        <w:rPr>
          <w:rFonts w:ascii="Times New Roman" w:hAnsi="Times New Roman" w:cs="Times New Roman"/>
          <w:sz w:val="24"/>
          <w:szCs w:val="24"/>
          <w:lang w:val="cs-CZ"/>
        </w:rPr>
        <w:t xml:space="preserve"> </w:t>
      </w:r>
    </w:p>
    <w:p w14:paraId="79822D89" w14:textId="77777777" w:rsidR="007D1725" w:rsidRPr="001F35AE" w:rsidRDefault="007D1725" w:rsidP="007D1725">
      <w:pPr>
        <w:pStyle w:val="ListParagraph"/>
        <w:numPr>
          <w:ilvl w:val="0"/>
          <w:numId w:val="20"/>
        </w:numPr>
        <w:spacing w:before="100" w:beforeAutospacing="1" w:after="100" w:afterAutospacing="1" w:line="276" w:lineRule="auto"/>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fermer fermanyñ ekin meýdanynyñ iñ bolmanda 10%-de oba hojalyk ekinleri suwarmak üçin suwdan peýdalanýarmy we peýdalanmaýan bolsa näme üçin peýdalanmaýar (gerek däl, mümkinçiligi ýok)</w:t>
      </w:r>
      <w:r w:rsidRPr="001F35AE">
        <w:rPr>
          <w:rFonts w:ascii="Times New Roman" w:hAnsi="Times New Roman" w:cs="Times New Roman"/>
          <w:sz w:val="24"/>
          <w:szCs w:val="24"/>
          <w:lang w:val="cs-CZ"/>
        </w:rPr>
        <w:t>;</w:t>
      </w:r>
    </w:p>
    <w:p w14:paraId="1219E911" w14:textId="77777777" w:rsidR="007D1725" w:rsidRPr="001F35AE" w:rsidRDefault="007D1725" w:rsidP="007D1725">
      <w:pPr>
        <w:pStyle w:val="ListParagraph"/>
        <w:numPr>
          <w:ilvl w:val="0"/>
          <w:numId w:val="20"/>
        </w:numPr>
        <w:spacing w:before="100" w:beforeAutospacing="1" w:after="100" w:afterAutospacing="1" w:line="276" w:lineRule="auto"/>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fermer fermanyñ ýerleşýän etrabynda suw bilen bagly meselelerden habarlymy we wagtyñ geçmegi bilen suwuñ elýeterliginiñ peselýändigini añýarmy</w:t>
      </w:r>
      <w:r w:rsidRPr="001F35AE">
        <w:rPr>
          <w:rFonts w:ascii="Times New Roman" w:hAnsi="Times New Roman" w:cs="Times New Roman"/>
          <w:sz w:val="24"/>
          <w:szCs w:val="24"/>
          <w:lang w:val="cs-CZ"/>
        </w:rPr>
        <w:t>;</w:t>
      </w:r>
    </w:p>
    <w:p w14:paraId="070EF43E" w14:textId="77777777" w:rsidR="007D1725" w:rsidRPr="001F35AE" w:rsidRDefault="007D1725" w:rsidP="007D1725">
      <w:pPr>
        <w:pStyle w:val="ListParagraph"/>
        <w:numPr>
          <w:ilvl w:val="0"/>
          <w:numId w:val="20"/>
        </w:numPr>
        <w:spacing w:before="100" w:beforeAutospacing="1" w:after="100" w:afterAutospacing="1" w:line="276" w:lineRule="auto"/>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suwuñ suwdan peýdalanjylaryñ arasynda paýlanmagy üçin jogapkär guramalar (suwdan peýdalanyjylaryñ guramalary, beýlekiler) barmy we bu guramalar näderejede netijeli işleýär.</w:t>
      </w:r>
    </w:p>
    <w:p w14:paraId="63BC9170"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Beýleki maglumat çeşmeleri suwdan peýdalanmak boýunça fermerçilik hojalyklaryna geçirilen gözegçiligiñ üstüni ýetirip ýa-da  alternatiw maglumat çeşmeleri hökmünde peýdalanylyp bilner.</w:t>
      </w:r>
      <w:r w:rsidRPr="00B379C3">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Fermerçilik hojalyklaryna gözegçilikden öñ iş otaglarynda geçirilýän gözegçiligiñ barşynda suw balansy barada bar bolan ähli maglumatlary, şol sanda resmi milli statistikany ýa-da FAO ýaly halkara agentliklerinde bar bolan statistiki maglumatlary jemlemeli. Suw serişdeleri we olaryñ peýdalanylyşy baradaky maglumatlar suw serişdeleriniñ dolandyrylyşy ýa-da oña gözegçilik edilişi üçin jogapkär guramalar tarapyndan ýygnalýar we gidrogeologoýa edarasy tarapyndan guralýar (derýanyñ basseýni ýa-da ýerasty suwly gorizont). Adatça olar gidrogeologik ýazgylary (derýanyñ akymy, ýerasty suwlaryñ derejeleri), gidrogeologik obýekt tarapyndan suwdan peýdalanmagyñ derejesini görkezýän modelleri we kartalary öz içine alýar. </w:t>
      </w:r>
    </w:p>
    <w:p w14:paraId="54246840" w14:textId="77777777" w:rsidR="007D1725" w:rsidRPr="00746B38"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13C0550A" w14:textId="77777777" w:rsidR="007D1725" w:rsidRPr="00746B3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548B28CA" w14:textId="77777777" w:rsidR="007D1725" w:rsidRPr="00746B38" w:rsidRDefault="007D1725" w:rsidP="007D1725">
      <w:pPr>
        <w:spacing w:before="100" w:beforeAutospacing="1" w:after="100" w:afterAutospacing="1" w:line="276" w:lineRule="auto"/>
        <w:jc w:val="both"/>
        <w:rPr>
          <w:rFonts w:ascii="Times New Roman" w:hAnsi="Times New Roman" w:cs="Times New Roman"/>
          <w:color w:val="FFC000" w:themeColor="accent4"/>
          <w:sz w:val="24"/>
          <w:szCs w:val="24"/>
          <w:lang w:val="cs-CZ"/>
        </w:rPr>
      </w:pPr>
      <w:r>
        <w:rPr>
          <w:rFonts w:ascii="Times New Roman" w:hAnsi="Times New Roman" w:cs="Times New Roman"/>
          <w:sz w:val="24"/>
          <w:szCs w:val="24"/>
          <w:lang w:val="cs-CZ"/>
        </w:rPr>
        <w:t xml:space="preserve">Suwdan peýdalanmak babatynda fermanyñ durnuklylygyna şu görnüşde baha berler: </w:t>
      </w:r>
    </w:p>
    <w:p w14:paraId="79A8A426" w14:textId="77777777" w:rsidR="007D1725" w:rsidRPr="00746B38"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 xml:space="preserve">Ýaşyl (islenilýän): fermanyñ oba hojalyk meýdanynyñ 10%-den köp bolmadyk ýerde oba hojalyk ekinlerini suwarmak üçin peýdalanýar ýa-da suwuñ elýeterligi köp ýyllaryñ dowamynda durnukly bolup galýar </w:t>
      </w:r>
    </w:p>
    <w:p w14:paraId="55AE2CAE" w14:textId="77777777" w:rsidR="007D1725" w:rsidRPr="00746B38"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cs-CZ"/>
        </w:rPr>
      </w:pPr>
      <w:r>
        <w:rPr>
          <w:rFonts w:ascii="Times New Roman" w:hAnsi="Times New Roman" w:cs="Times New Roman"/>
          <w:color w:val="FFC000" w:themeColor="accent4"/>
          <w:sz w:val="24"/>
          <w:szCs w:val="24"/>
          <w:lang w:val="cs-CZ"/>
        </w:rPr>
        <w:t xml:space="preserve">Sary (kabul ederlik): </w:t>
      </w:r>
      <w:r w:rsidRPr="00746B38">
        <w:rPr>
          <w:rFonts w:ascii="Times New Roman" w:hAnsi="Times New Roman" w:cs="Times New Roman"/>
          <w:color w:val="FFC000" w:themeColor="accent4"/>
          <w:sz w:val="24"/>
          <w:szCs w:val="24"/>
          <w:lang w:val="cs-CZ"/>
        </w:rPr>
        <w:t xml:space="preserve">fermanyñ oba hojalyk meýdanynyñ </w:t>
      </w:r>
      <w:r>
        <w:rPr>
          <w:rFonts w:ascii="Times New Roman" w:hAnsi="Times New Roman" w:cs="Times New Roman"/>
          <w:color w:val="FFC000" w:themeColor="accent4"/>
          <w:sz w:val="24"/>
          <w:szCs w:val="24"/>
          <w:lang w:val="cs-CZ"/>
        </w:rPr>
        <w:t xml:space="preserve">iñ bolmanda </w:t>
      </w:r>
      <w:r w:rsidRPr="00746B38">
        <w:rPr>
          <w:rFonts w:ascii="Times New Roman" w:hAnsi="Times New Roman" w:cs="Times New Roman"/>
          <w:color w:val="FFC000" w:themeColor="accent4"/>
          <w:sz w:val="24"/>
          <w:szCs w:val="24"/>
          <w:lang w:val="cs-CZ"/>
        </w:rPr>
        <w:t>10%-de</w:t>
      </w:r>
      <w:r>
        <w:rPr>
          <w:rFonts w:ascii="Times New Roman" w:hAnsi="Times New Roman" w:cs="Times New Roman"/>
          <w:color w:val="FFC000" w:themeColor="accent4"/>
          <w:sz w:val="24"/>
          <w:szCs w:val="24"/>
          <w:lang w:val="cs-CZ"/>
        </w:rPr>
        <w:t xml:space="preserve"> </w:t>
      </w:r>
      <w:r w:rsidRPr="00746B38">
        <w:rPr>
          <w:rFonts w:ascii="Times New Roman" w:hAnsi="Times New Roman" w:cs="Times New Roman"/>
          <w:color w:val="FFC000" w:themeColor="accent4"/>
          <w:sz w:val="24"/>
          <w:szCs w:val="24"/>
          <w:lang w:val="cs-CZ"/>
        </w:rPr>
        <w:t>oba hojalyk ekinlerini suwar</w:t>
      </w:r>
      <w:r>
        <w:rPr>
          <w:rFonts w:ascii="Times New Roman" w:hAnsi="Times New Roman" w:cs="Times New Roman"/>
          <w:color w:val="FFC000" w:themeColor="accent4"/>
          <w:sz w:val="24"/>
          <w:szCs w:val="24"/>
          <w:lang w:val="cs-CZ"/>
        </w:rPr>
        <w:t>mak</w:t>
      </w:r>
      <w:r w:rsidRPr="00746B38">
        <w:rPr>
          <w:rFonts w:ascii="Times New Roman" w:hAnsi="Times New Roman" w:cs="Times New Roman"/>
          <w:color w:val="FFC000" w:themeColor="accent4"/>
          <w:sz w:val="24"/>
          <w:szCs w:val="24"/>
          <w:lang w:val="cs-CZ"/>
        </w:rPr>
        <w:t xml:space="preserve"> üçin peýdalanýar</w:t>
      </w:r>
      <w:r>
        <w:rPr>
          <w:rFonts w:ascii="Times New Roman" w:hAnsi="Times New Roman" w:cs="Times New Roman"/>
          <w:color w:val="FFC000" w:themeColor="accent4"/>
          <w:sz w:val="24"/>
          <w:szCs w:val="24"/>
          <w:lang w:val="cs-CZ"/>
        </w:rPr>
        <w:t xml:space="preserve">, suwuñ köp ýyllaryñ dowamynda durnukly bolup galjakdygyny bilmeýär ýa-da köp ýyllaryñ dowamynda suwuñ elýeterliginiñ peselýändigini başdan geçirýär, ýöne suwy peýdalanyjylaryñ arasynda netijeli paýlaýan gurama bar.  </w:t>
      </w:r>
    </w:p>
    <w:p w14:paraId="15F4F830" w14:textId="77777777" w:rsidR="007D1725" w:rsidRPr="00746B38" w:rsidRDefault="007D1725" w:rsidP="007D1725">
      <w:pPr>
        <w:pStyle w:val="ListParagraph"/>
        <w:numPr>
          <w:ilvl w:val="0"/>
          <w:numId w:val="2"/>
        </w:numPr>
        <w:tabs>
          <w:tab w:val="left" w:pos="900"/>
        </w:tabs>
        <w:spacing w:before="100" w:beforeAutospacing="1" w:after="100" w:afterAutospacing="1" w:line="276" w:lineRule="auto"/>
        <w:ind w:left="0" w:firstLine="0"/>
        <w:contextualSpacing w:val="0"/>
        <w:jc w:val="both"/>
        <w:rPr>
          <w:rFonts w:ascii="Times New Roman" w:hAnsi="Times New Roman" w:cs="Times New Roman"/>
          <w:b/>
          <w:color w:val="FF0000"/>
          <w:sz w:val="24"/>
          <w:szCs w:val="24"/>
          <w:lang w:val="cs-CZ"/>
        </w:rPr>
      </w:pPr>
      <w:r>
        <w:rPr>
          <w:rFonts w:ascii="Times New Roman" w:hAnsi="Times New Roman" w:cs="Times New Roman"/>
          <w:color w:val="FF0000"/>
          <w:sz w:val="24"/>
          <w:szCs w:val="24"/>
          <w:lang w:val="cs-CZ"/>
        </w:rPr>
        <w:t xml:space="preserve">Gyzyl (durnuksyz): beýleki ähli ýagdaýlarda. </w:t>
      </w:r>
    </w:p>
    <w:p w14:paraId="71E20F45" w14:textId="77777777" w:rsidR="007D1725" w:rsidRPr="007F2525"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0870AF00" w14:textId="77777777" w:rsidR="007D1725" w:rsidRPr="007F2525"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alyş döwri: soñky üç senenama ýyly</w:t>
      </w:r>
    </w:p>
    <w:p w14:paraId="65F639E3" w14:textId="77777777" w:rsidR="007D1725" w:rsidRPr="00EF3E5F"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Holdingiñ suwarymly oba hojalyk meýdany</w:t>
      </w:r>
    </w:p>
    <w:p w14:paraId="32179DB8" w14:textId="77777777" w:rsidR="007D1725" w:rsidRPr="00EF3E5F"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Hojalykda suw üpjünçiliginiñ peselmegi</w:t>
      </w:r>
    </w:p>
    <w:p w14:paraId="4F0A7708" w14:textId="77777777" w:rsidR="007D1725" w:rsidRPr="007F2525"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Suwy paýlamak bilen meşgullanýan guramalaryñ bolmagy</w:t>
      </w:r>
    </w:p>
    <w:p w14:paraId="5F8549EB" w14:textId="77777777" w:rsidR="007D1725" w:rsidRPr="007F2525" w:rsidRDefault="007D1725" w:rsidP="007D1725">
      <w:pPr>
        <w:spacing w:before="100" w:beforeAutospacing="1" w:after="100" w:afterAutospacing="1" w:line="276" w:lineRule="auto"/>
        <w:jc w:val="both"/>
        <w:rPr>
          <w:rFonts w:ascii="Times New Roman" w:hAnsi="Times New Roman" w:cs="Times New Roman"/>
          <w:sz w:val="24"/>
          <w:szCs w:val="24"/>
          <w:lang w:val="en-US"/>
        </w:rPr>
      </w:pPr>
    </w:p>
    <w:p w14:paraId="17719850" w14:textId="77777777" w:rsidR="007D1725" w:rsidRPr="00214ECC" w:rsidRDefault="007D1725" w:rsidP="007D1725">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Pr>
          <w:rStyle w:val="Emphasis"/>
          <w:rFonts w:ascii="Times New Roman" w:eastAsia="Arial Unicode MS" w:hAnsi="Times New Roman" w:cs="Times New Roman"/>
          <w:b/>
          <w:bCs/>
          <w:i w:val="0"/>
          <w:color w:val="0070C0"/>
          <w:sz w:val="24"/>
          <w:szCs w:val="24"/>
          <w:bdr w:val="nil"/>
          <w:shd w:val="clear" w:color="auto" w:fill="FFFFFF"/>
          <w:lang w:val="cs-CZ" w:eastAsia="ru-RU"/>
        </w:rPr>
        <w:t>Dökünleri rejeli peýdalanmak</w:t>
      </w:r>
    </w:p>
    <w:p w14:paraId="7BECE3AA"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Ugur:</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ekologiýa</w:t>
      </w:r>
    </w:p>
    <w:p w14:paraId="49E6F036" w14:textId="77777777" w:rsidR="007D1725" w:rsidRPr="007F2525"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lastRenderedPageBreak/>
        <w:t>Tema:</w:t>
      </w:r>
      <w:r w:rsidRPr="007F2525">
        <w:rPr>
          <w:rFonts w:ascii="Times New Roman" w:hAnsi="Times New Roman" w:cs="Times New Roman"/>
          <w:sz w:val="24"/>
          <w:szCs w:val="24"/>
          <w:lang w:val="en-US"/>
        </w:rPr>
        <w:t xml:space="preserve"> </w:t>
      </w:r>
      <w:r>
        <w:rPr>
          <w:rFonts w:ascii="Times New Roman" w:hAnsi="Times New Roman" w:cs="Times New Roman"/>
          <w:sz w:val="24"/>
          <w:szCs w:val="24"/>
          <w:lang w:val="cs-CZ"/>
        </w:rPr>
        <w:t>dökünler bilen hapalanma töwekgelçiligi</w:t>
      </w:r>
    </w:p>
    <w:p w14:paraId="3B9A2068" w14:textId="77777777" w:rsidR="007D1725" w:rsidRPr="006279DF"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Oba hojalygy dökünleriñ çendenaşa köp ulanylmagy ýa-da nälaýyk dolandyrylmagy sebäpli daşky gurşawyñ hiline täsir edip biler. Durnukly</w:t>
      </w:r>
      <w:r w:rsidRPr="007F2525">
        <w:rPr>
          <w:rFonts w:ascii="Times New Roman" w:hAnsi="Times New Roman" w:cs="Times New Roman"/>
          <w:sz w:val="24"/>
          <w:szCs w:val="24"/>
          <w:lang w:val="en-US"/>
        </w:rPr>
        <w:t xml:space="preserve"> </w:t>
      </w:r>
      <w:r>
        <w:rPr>
          <w:rFonts w:ascii="Times New Roman" w:hAnsi="Times New Roman" w:cs="Times New Roman"/>
          <w:sz w:val="24"/>
          <w:szCs w:val="24"/>
          <w:lang w:val="en-US"/>
        </w:rPr>
        <w:t>oba</w:t>
      </w:r>
      <w:r w:rsidRPr="007F2525">
        <w:rPr>
          <w:rFonts w:ascii="Times New Roman" w:hAnsi="Times New Roman" w:cs="Times New Roman"/>
          <w:sz w:val="24"/>
          <w:szCs w:val="24"/>
          <w:lang w:val="en-US"/>
        </w:rPr>
        <w:t xml:space="preserve"> </w:t>
      </w:r>
      <w:r>
        <w:rPr>
          <w:rFonts w:ascii="Times New Roman" w:hAnsi="Times New Roman" w:cs="Times New Roman"/>
          <w:sz w:val="24"/>
          <w:szCs w:val="24"/>
          <w:lang w:val="en-US"/>
        </w:rPr>
        <w:t>hojalygy</w:t>
      </w:r>
      <w:r w:rsidRPr="007F2525">
        <w:rPr>
          <w:rFonts w:ascii="Times New Roman" w:hAnsi="Times New Roman" w:cs="Times New Roman"/>
          <w:sz w:val="24"/>
          <w:szCs w:val="24"/>
          <w:lang w:val="en-US"/>
        </w:rPr>
        <w:t xml:space="preserve"> </w:t>
      </w:r>
      <w:r>
        <w:rPr>
          <w:rFonts w:ascii="Times New Roman" w:hAnsi="Times New Roman" w:cs="Times New Roman"/>
          <w:sz w:val="24"/>
          <w:szCs w:val="24"/>
          <w:lang w:val="en-US"/>
        </w:rPr>
        <w:t>toprakda</w:t>
      </w:r>
      <w:r w:rsidRPr="007F2525">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7F2525">
        <w:rPr>
          <w:rFonts w:ascii="Times New Roman" w:hAnsi="Times New Roman" w:cs="Times New Roman"/>
          <w:sz w:val="24"/>
          <w:szCs w:val="24"/>
          <w:lang w:val="en-US"/>
        </w:rPr>
        <w:t xml:space="preserve"> </w:t>
      </w:r>
      <w:r>
        <w:rPr>
          <w:rFonts w:ascii="Times New Roman" w:hAnsi="Times New Roman" w:cs="Times New Roman"/>
          <w:sz w:val="24"/>
          <w:szCs w:val="24"/>
          <w:lang w:val="en-US"/>
        </w:rPr>
        <w:t>suw</w:t>
      </w:r>
      <w:r w:rsidRPr="007F2525">
        <w:rPr>
          <w:rFonts w:ascii="Times New Roman" w:hAnsi="Times New Roman" w:cs="Times New Roman"/>
          <w:sz w:val="24"/>
          <w:szCs w:val="24"/>
          <w:lang w:val="en-US"/>
        </w:rPr>
        <w:t xml:space="preserve"> </w:t>
      </w:r>
      <w:r>
        <w:rPr>
          <w:rFonts w:ascii="Times New Roman" w:hAnsi="Times New Roman" w:cs="Times New Roman"/>
          <w:sz w:val="24"/>
          <w:szCs w:val="24"/>
          <w:lang w:val="en-US"/>
        </w:rPr>
        <w:t>howdanlarynda himiki maddalaryñ derejesiniñ ýol berilýän çäklerde bolmagyny göz öñünde tutýar. Ösümlikleriñ ýokumly maddalaryny utgaşdyryp dolandyrmak ýokumly maddalaryñ (mineral we organiki maddalar) ähli çeşmelerini we olary ýokumly maddalaryñ iñ gowy balansyny gazanmak üçin dolandyrmagy göz öñünde tutýar. Topragy</w:t>
      </w:r>
      <w:r w:rsidRPr="006279DF">
        <w:rPr>
          <w:rFonts w:ascii="Times New Roman" w:hAnsi="Times New Roman" w:cs="Times New Roman"/>
          <w:sz w:val="24"/>
          <w:szCs w:val="24"/>
          <w:lang w:val="en-US"/>
        </w:rPr>
        <w:t xml:space="preserve">ñ </w:t>
      </w:r>
      <w:r>
        <w:rPr>
          <w:rFonts w:ascii="Times New Roman" w:hAnsi="Times New Roman" w:cs="Times New Roman"/>
          <w:sz w:val="24"/>
          <w:szCs w:val="24"/>
          <w:lang w:val="en-US"/>
        </w:rPr>
        <w:t>we</w:t>
      </w:r>
      <w:r w:rsidRPr="006279DF">
        <w:rPr>
          <w:rFonts w:ascii="Times New Roman" w:hAnsi="Times New Roman" w:cs="Times New Roman"/>
          <w:sz w:val="24"/>
          <w:szCs w:val="24"/>
          <w:lang w:val="en-US"/>
        </w:rPr>
        <w:t xml:space="preserve"> </w:t>
      </w:r>
      <w:r>
        <w:rPr>
          <w:rFonts w:ascii="Times New Roman" w:hAnsi="Times New Roman" w:cs="Times New Roman"/>
          <w:sz w:val="24"/>
          <w:szCs w:val="24"/>
          <w:lang w:val="en-US"/>
        </w:rPr>
        <w:t>suwu</w:t>
      </w:r>
      <w:r w:rsidRPr="006279DF">
        <w:rPr>
          <w:rFonts w:ascii="Times New Roman" w:hAnsi="Times New Roman" w:cs="Times New Roman"/>
          <w:sz w:val="24"/>
          <w:szCs w:val="24"/>
          <w:lang w:val="en-US"/>
        </w:rPr>
        <w:t xml:space="preserve">ñ </w:t>
      </w:r>
      <w:r>
        <w:rPr>
          <w:rFonts w:ascii="Times New Roman" w:hAnsi="Times New Roman" w:cs="Times New Roman"/>
          <w:sz w:val="24"/>
          <w:szCs w:val="24"/>
          <w:lang w:val="en-US"/>
        </w:rPr>
        <w:t>hilini</w:t>
      </w:r>
      <w:r w:rsidRPr="006279DF">
        <w:rPr>
          <w:rFonts w:ascii="Times New Roman" w:hAnsi="Times New Roman" w:cs="Times New Roman"/>
          <w:sz w:val="24"/>
          <w:szCs w:val="24"/>
          <w:lang w:val="en-US"/>
        </w:rPr>
        <w:t xml:space="preserve"> ö</w:t>
      </w:r>
      <w:r>
        <w:rPr>
          <w:rFonts w:ascii="Times New Roman" w:hAnsi="Times New Roman" w:cs="Times New Roman"/>
          <w:sz w:val="24"/>
          <w:szCs w:val="24"/>
          <w:lang w:val="en-US"/>
        </w:rPr>
        <w:t>l</w:t>
      </w:r>
      <w:r w:rsidRPr="006279DF">
        <w:rPr>
          <w:rFonts w:ascii="Times New Roman" w:hAnsi="Times New Roman" w:cs="Times New Roman"/>
          <w:sz w:val="24"/>
          <w:szCs w:val="24"/>
          <w:lang w:val="en-US"/>
        </w:rPr>
        <w:t>ç</w:t>
      </w:r>
      <w:r>
        <w:rPr>
          <w:rFonts w:ascii="Times New Roman" w:hAnsi="Times New Roman" w:cs="Times New Roman"/>
          <w:sz w:val="24"/>
          <w:szCs w:val="24"/>
          <w:lang w:val="en-US"/>
        </w:rPr>
        <w:t>emek</w:t>
      </w:r>
      <w:r w:rsidRPr="006279DF">
        <w:rPr>
          <w:rFonts w:ascii="Times New Roman" w:hAnsi="Times New Roman" w:cs="Times New Roman"/>
          <w:sz w:val="24"/>
          <w:szCs w:val="24"/>
          <w:lang w:val="en-US"/>
        </w:rPr>
        <w:t xml:space="preserve"> </w:t>
      </w:r>
      <w:r>
        <w:rPr>
          <w:rFonts w:ascii="Times New Roman" w:hAnsi="Times New Roman" w:cs="Times New Roman"/>
          <w:sz w:val="24"/>
          <w:szCs w:val="24"/>
          <w:lang w:val="en-US"/>
        </w:rPr>
        <w:t>hapalanmagy</w:t>
      </w:r>
      <w:r w:rsidRPr="006279DF">
        <w:rPr>
          <w:rFonts w:ascii="Times New Roman" w:hAnsi="Times New Roman" w:cs="Times New Roman"/>
          <w:sz w:val="24"/>
          <w:szCs w:val="24"/>
          <w:lang w:val="en-US"/>
        </w:rPr>
        <w:t xml:space="preserve">ñ </w:t>
      </w:r>
      <w:r>
        <w:rPr>
          <w:rFonts w:ascii="Times New Roman" w:hAnsi="Times New Roman" w:cs="Times New Roman"/>
          <w:sz w:val="24"/>
          <w:szCs w:val="24"/>
          <w:lang w:val="en-US"/>
        </w:rPr>
        <w:t>derejesini</w:t>
      </w:r>
      <w:r w:rsidRPr="006279DF">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6279DF">
        <w:rPr>
          <w:rFonts w:ascii="Times New Roman" w:hAnsi="Times New Roman" w:cs="Times New Roman"/>
          <w:sz w:val="24"/>
          <w:szCs w:val="24"/>
          <w:lang w:val="en-US"/>
        </w:rPr>
        <w:t xml:space="preserve"> </w:t>
      </w:r>
      <w:r>
        <w:rPr>
          <w:rFonts w:ascii="Times New Roman" w:hAnsi="Times New Roman" w:cs="Times New Roman"/>
          <w:sz w:val="24"/>
          <w:szCs w:val="24"/>
          <w:lang w:val="en-US"/>
        </w:rPr>
        <w:t>seb</w:t>
      </w:r>
      <w:r w:rsidRPr="006279DF">
        <w:rPr>
          <w:rFonts w:ascii="Times New Roman" w:hAnsi="Times New Roman" w:cs="Times New Roman"/>
          <w:sz w:val="24"/>
          <w:szCs w:val="24"/>
          <w:lang w:val="en-US"/>
        </w:rPr>
        <w:t>ä</w:t>
      </w:r>
      <w:r>
        <w:rPr>
          <w:rFonts w:ascii="Times New Roman" w:hAnsi="Times New Roman" w:cs="Times New Roman"/>
          <w:sz w:val="24"/>
          <w:szCs w:val="24"/>
          <w:lang w:val="en-US"/>
        </w:rPr>
        <w:t xml:space="preserve">plerini kesgitlemäge mümkinçilik berýär, ýöne topraga we suwa gözegçilik ulgamlaryny döretmek gymmata düşýär we ony ýurtlarda hemişe amala aşyryp bolmaýar.  </w:t>
      </w:r>
      <w:r w:rsidRPr="006279DF">
        <w:rPr>
          <w:rFonts w:ascii="Times New Roman" w:hAnsi="Times New Roman" w:cs="Times New Roman"/>
          <w:sz w:val="24"/>
          <w:szCs w:val="24"/>
          <w:lang w:val="en-US"/>
        </w:rPr>
        <w:t xml:space="preserve">  </w:t>
      </w:r>
    </w:p>
    <w:p w14:paraId="22DA18FD" w14:textId="77777777" w:rsidR="007D1725" w:rsidRPr="00941D0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Bellik: Ösümlikler üçin ýokumly maddalary dolandyrmak durnuklylygyñ iki meselesini çözýär: topragyñ hasaplanmagynyñ öňüni almak we onuñ hasyllylygynyñ gowy derejesini saklap galmak. Bu</w:t>
      </w:r>
      <w:r w:rsidRPr="00941D0A">
        <w:rPr>
          <w:rFonts w:ascii="Times New Roman" w:hAnsi="Times New Roman" w:cs="Times New Roman"/>
          <w:sz w:val="24"/>
          <w:szCs w:val="24"/>
          <w:lang w:val="en-US"/>
        </w:rPr>
        <w:t xml:space="preserve"> </w:t>
      </w:r>
      <w:r>
        <w:rPr>
          <w:rFonts w:ascii="Times New Roman" w:hAnsi="Times New Roman" w:cs="Times New Roman"/>
          <w:sz w:val="24"/>
          <w:szCs w:val="24"/>
          <w:lang w:val="en-US"/>
        </w:rPr>
        <w:t>kiçi g</w:t>
      </w:r>
      <w:r w:rsidRPr="00941D0A">
        <w:rPr>
          <w:rFonts w:ascii="Times New Roman" w:hAnsi="Times New Roman" w:cs="Times New Roman"/>
          <w:sz w:val="24"/>
          <w:szCs w:val="24"/>
          <w:lang w:val="en-US"/>
        </w:rPr>
        <w:t>ö</w:t>
      </w:r>
      <w:r>
        <w:rPr>
          <w:rFonts w:ascii="Times New Roman" w:hAnsi="Times New Roman" w:cs="Times New Roman"/>
          <w:sz w:val="24"/>
          <w:szCs w:val="24"/>
          <w:lang w:val="en-US"/>
        </w:rPr>
        <w:t>rkeziji</w:t>
      </w:r>
      <w:r w:rsidRPr="00941D0A">
        <w:rPr>
          <w:rFonts w:ascii="Times New Roman" w:hAnsi="Times New Roman" w:cs="Times New Roman"/>
          <w:sz w:val="24"/>
          <w:szCs w:val="24"/>
          <w:lang w:val="en-US"/>
        </w:rPr>
        <w:t xml:space="preserve"> </w:t>
      </w:r>
      <w:r>
        <w:rPr>
          <w:rFonts w:ascii="Times New Roman" w:hAnsi="Times New Roman" w:cs="Times New Roman"/>
          <w:sz w:val="24"/>
          <w:szCs w:val="24"/>
          <w:lang w:val="en-US"/>
        </w:rPr>
        <w:t>birinji</w:t>
      </w:r>
      <w:r w:rsidRPr="00941D0A">
        <w:rPr>
          <w:rFonts w:ascii="Times New Roman" w:hAnsi="Times New Roman" w:cs="Times New Roman"/>
          <w:sz w:val="24"/>
          <w:szCs w:val="24"/>
          <w:lang w:val="en-US"/>
        </w:rPr>
        <w:t xml:space="preserve"> </w:t>
      </w:r>
      <w:r>
        <w:rPr>
          <w:rFonts w:ascii="Times New Roman" w:hAnsi="Times New Roman" w:cs="Times New Roman"/>
          <w:sz w:val="24"/>
          <w:szCs w:val="24"/>
          <w:lang w:val="en-US"/>
        </w:rPr>
        <w:t>mesel</w:t>
      </w:r>
      <w:r w:rsidRPr="00941D0A">
        <w:rPr>
          <w:rFonts w:ascii="Times New Roman" w:hAnsi="Times New Roman" w:cs="Times New Roman"/>
          <w:sz w:val="24"/>
          <w:szCs w:val="24"/>
          <w:lang w:val="en-US"/>
        </w:rPr>
        <w:t>ä</w:t>
      </w:r>
      <w:r>
        <w:rPr>
          <w:rFonts w:ascii="Times New Roman" w:hAnsi="Times New Roman" w:cs="Times New Roman"/>
          <w:sz w:val="24"/>
          <w:szCs w:val="24"/>
          <w:lang w:val="cs-CZ"/>
        </w:rPr>
        <w:t>, ikinjisi bolsa - «Topragyñ sagdynlygy</w:t>
      </w:r>
      <w:r w:rsidRPr="00351ABB">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atly 4-nji kiçi görkezijä </w:t>
      </w:r>
      <w:r>
        <w:rPr>
          <w:rFonts w:ascii="Times New Roman" w:hAnsi="Times New Roman" w:cs="Times New Roman"/>
          <w:sz w:val="24"/>
          <w:szCs w:val="24"/>
          <w:lang w:val="en-US"/>
        </w:rPr>
        <w:t>degi</w:t>
      </w:r>
      <w:r w:rsidRPr="00941D0A">
        <w:rPr>
          <w:rFonts w:ascii="Times New Roman" w:hAnsi="Times New Roman" w:cs="Times New Roman"/>
          <w:sz w:val="24"/>
          <w:szCs w:val="24"/>
          <w:lang w:val="en-US"/>
        </w:rPr>
        <w:t>ş</w:t>
      </w:r>
      <w:r>
        <w:rPr>
          <w:rFonts w:ascii="Times New Roman" w:hAnsi="Times New Roman" w:cs="Times New Roman"/>
          <w:sz w:val="24"/>
          <w:szCs w:val="24"/>
          <w:lang w:val="en-US"/>
        </w:rPr>
        <w:t>lidir.</w:t>
      </w:r>
    </w:p>
    <w:p w14:paraId="23FD6845" w14:textId="77777777" w:rsidR="007D1725" w:rsidRPr="0062521F" w:rsidRDefault="007D1725" w:rsidP="007D1725">
      <w:pPr>
        <w:spacing w:before="100" w:beforeAutospacing="1" w:after="100" w:afterAutospacing="1" w:line="276" w:lineRule="auto"/>
        <w:jc w:val="both"/>
        <w:rPr>
          <w:rFonts w:ascii="Times New Roman" w:hAnsi="Times New Roman" w:cs="Times New Roman"/>
          <w:sz w:val="24"/>
          <w:szCs w:val="24"/>
          <w:lang w:val="cs-CZ"/>
        </w:rPr>
      </w:pPr>
      <w:r w:rsidRPr="0062521F">
        <w:rPr>
          <w:rFonts w:ascii="Times New Roman" w:hAnsi="Times New Roman" w:cs="Times New Roman"/>
          <w:b/>
          <w:sz w:val="24"/>
          <w:szCs w:val="24"/>
          <w:lang w:val="cs-CZ"/>
        </w:rPr>
        <w:t>Gurşap alma:</w:t>
      </w:r>
      <w:r>
        <w:rPr>
          <w:rFonts w:ascii="Times New Roman" w:hAnsi="Times New Roman" w:cs="Times New Roman"/>
          <w:sz w:val="24"/>
          <w:szCs w:val="24"/>
          <w:lang w:val="cs-CZ"/>
        </w:rPr>
        <w:t xml:space="preserve"> hojalyklaryñ ähli tipleri</w:t>
      </w:r>
    </w:p>
    <w:p w14:paraId="4B95E80C" w14:textId="77777777" w:rsidR="007D1725" w:rsidRPr="0062521F"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50F3EB0D" w14:textId="77777777" w:rsidR="007D1725" w:rsidRPr="00746B38"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Beýan etme:</w:t>
      </w:r>
    </w:p>
    <w:p w14:paraId="388D31A2" w14:textId="77777777" w:rsidR="007D1725" w:rsidRPr="00820283"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Teklip edilýän çemeleşme fermerleriñ dökünleri, hususan-da, mineral ýa-da sintetiki dökünleri peýdalanyşy, dökünleri we dersleri dökmek bilen baglanyşykly ekologiýa töwekgelçilikleri we ösümlikler üçin ýokumly maddalary dolandyrmak nukdaýnazaryndan olaryñ özüni alyp barşy barada olara berilýän soraglara esaslanýar</w:t>
      </w:r>
      <w:r w:rsidRPr="00EF3E5F">
        <w:rPr>
          <w:rStyle w:val="FootnoteReference"/>
          <w:rFonts w:ascii="Times New Roman" w:hAnsi="Times New Roman" w:cs="Times New Roman"/>
          <w:sz w:val="24"/>
          <w:szCs w:val="24"/>
        </w:rPr>
        <w:footnoteReference w:id="7"/>
      </w:r>
      <w:r>
        <w:rPr>
          <w:rFonts w:ascii="Times New Roman" w:hAnsi="Times New Roman" w:cs="Times New Roman"/>
          <w:sz w:val="24"/>
          <w:szCs w:val="24"/>
          <w:lang w:val="cs-CZ"/>
        </w:rPr>
        <w:t>. Töwekgelçiligi peseltmäge kömek etmäge niýetlenen, rejeli peýdalanmak boýunça çäreler şulardan ybaratdyr:</w:t>
      </w:r>
    </w:p>
    <w:p w14:paraId="1BB5DA83" w14:textId="77777777" w:rsidR="007D1725" w:rsidRPr="00820283" w:rsidRDefault="007D1725" w:rsidP="007D1725">
      <w:pPr>
        <w:pStyle w:val="ListParagraph"/>
        <w:numPr>
          <w:ilvl w:val="0"/>
          <w:numId w:val="2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Maslahat berilýän ölçegden çykman ýaýratmak ýa-da bölek satuw söwdasy boýunça gullugyñ maslahatlaryna</w:t>
      </w:r>
      <w:r w:rsidRPr="00C95FF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laýyklykda teswirnamalary ýa-da ýerli kadalary berjaý ediñ.  </w:t>
      </w:r>
    </w:p>
    <w:p w14:paraId="2A8C9215" w14:textId="77777777" w:rsidR="007D1725" w:rsidRPr="0076582C" w:rsidRDefault="007D1725" w:rsidP="007D1725">
      <w:pPr>
        <w:pStyle w:val="ListParagraph"/>
        <w:numPr>
          <w:ilvl w:val="0"/>
          <w:numId w:val="2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Ýokumly maddalaryñ organiki çeşmesini (şol sanda dersi ýa-da kompost galyndylaryny) aýratynlykda ýa-da sintetiki ýa-da mineral dökünler bilen bilelikde peýdalanyñ. </w:t>
      </w:r>
    </w:p>
    <w:p w14:paraId="6DCCF5D6" w14:textId="77777777" w:rsidR="007D1725" w:rsidRPr="0076582C" w:rsidRDefault="007D1725" w:rsidP="007D1725">
      <w:pPr>
        <w:pStyle w:val="ListParagraph"/>
        <w:numPr>
          <w:ilvl w:val="0"/>
          <w:numId w:val="2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Dökün berilmegini azaltmak üçin kösükli ekinleri örtüji ekinler ýa-da köp miweli ýa-da öri ulgamynyñ komponenti hökmünde peýdalanyñ.</w:t>
      </w:r>
    </w:p>
    <w:p w14:paraId="6AFFF426" w14:textId="77777777" w:rsidR="007D1725" w:rsidRPr="0076582C" w:rsidRDefault="007D1725" w:rsidP="007D1725">
      <w:pPr>
        <w:pStyle w:val="ListParagraph"/>
        <w:numPr>
          <w:ilvl w:val="0"/>
          <w:numId w:val="2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Sintetiki we mineral dökünleri wegatasiýa döwrüne laýyklykda bölüşdiriñ.</w:t>
      </w:r>
    </w:p>
    <w:p w14:paraId="784634BC" w14:textId="77777777" w:rsidR="007D1725" w:rsidRPr="0076582C" w:rsidRDefault="007D1725" w:rsidP="007D1725">
      <w:pPr>
        <w:pStyle w:val="ListParagraph"/>
        <w:numPr>
          <w:ilvl w:val="0"/>
          <w:numId w:val="21"/>
        </w:num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Dökünleriñ berilýän ölçegi we ýygylygy kesgitlenende topragyñ we howanyñ tipini hasaba alyñ</w:t>
      </w:r>
      <w:r w:rsidRPr="00EF3E5F">
        <w:rPr>
          <w:rStyle w:val="FootnoteReference"/>
          <w:rFonts w:ascii="Times New Roman" w:hAnsi="Times New Roman" w:cs="Times New Roman"/>
          <w:color w:val="000000"/>
          <w:sz w:val="24"/>
          <w:szCs w:val="24"/>
        </w:rPr>
        <w:footnoteReference w:id="8"/>
      </w:r>
      <w:r>
        <w:rPr>
          <w:rFonts w:ascii="Times New Roman" w:hAnsi="Times New Roman" w:cs="Times New Roman"/>
          <w:color w:val="000000"/>
          <w:sz w:val="24"/>
          <w:szCs w:val="24"/>
          <w:lang w:val="cs-CZ"/>
        </w:rPr>
        <w:t>.</w:t>
      </w:r>
    </w:p>
    <w:p w14:paraId="386215E5" w14:textId="77777777" w:rsidR="007D1725" w:rsidRPr="0076582C" w:rsidRDefault="007D1725" w:rsidP="007D1725">
      <w:pPr>
        <w:pStyle w:val="ListParagraph"/>
        <w:numPr>
          <w:ilvl w:val="0"/>
          <w:numId w:val="2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Ýokumly maddalaryñ balansyny hasaplamak üçin 5 ýylda bir gezekden seýrek bolmadyk döwürde toprakdan barlamak üçin nusgalyk almagy peýdalanyñ.</w:t>
      </w:r>
    </w:p>
    <w:p w14:paraId="25EEC6F0" w14:textId="77777777" w:rsidR="007D1725" w:rsidRPr="006214B9" w:rsidRDefault="007D1725" w:rsidP="007D1725">
      <w:pPr>
        <w:pStyle w:val="ListParagraph"/>
        <w:numPr>
          <w:ilvl w:val="0"/>
          <w:numId w:val="2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Anyk ýer bölegi ýa-da takyk ekerançylyk üçin ýokumly maddalary dolandyrmagy ýerine ýetiriñ</w:t>
      </w:r>
      <w:r w:rsidRPr="00EF3E5F">
        <w:rPr>
          <w:rStyle w:val="FootnoteReference"/>
          <w:rFonts w:ascii="Times New Roman" w:hAnsi="Times New Roman" w:cs="Times New Roman"/>
          <w:sz w:val="24"/>
          <w:szCs w:val="24"/>
        </w:rPr>
        <w:footnoteReference w:id="9"/>
      </w:r>
      <w:r w:rsidRPr="006214B9">
        <w:rPr>
          <w:rFonts w:ascii="Times New Roman" w:hAnsi="Times New Roman" w:cs="Times New Roman"/>
          <w:sz w:val="24"/>
          <w:szCs w:val="24"/>
          <w:lang w:val="cs-CZ"/>
        </w:rPr>
        <w:t>.</w:t>
      </w:r>
    </w:p>
    <w:p w14:paraId="5452A95F" w14:textId="77777777" w:rsidR="007D1725" w:rsidRPr="008008FB" w:rsidRDefault="007D1725" w:rsidP="007D1725">
      <w:pPr>
        <w:pStyle w:val="ListParagraph"/>
        <w:numPr>
          <w:ilvl w:val="0"/>
          <w:numId w:val="21"/>
        </w:num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Suwuñ akýan ugry boýunça aralyk (bufer) zolaklary peýdalanyñ. </w:t>
      </w:r>
    </w:p>
    <w:p w14:paraId="02388698" w14:textId="77777777" w:rsidR="007D1725" w:rsidRPr="00746B38"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4D9029F8" w14:textId="77777777" w:rsidR="007D1725" w:rsidRPr="00746B3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2EA6E424" w14:textId="77777777" w:rsidR="007D1725" w:rsidRPr="00746B38" w:rsidRDefault="007D1725" w:rsidP="007D1725">
      <w:pPr>
        <w:spacing w:before="100" w:beforeAutospacing="1" w:after="100" w:afterAutospacing="1" w:line="276"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t>Dökünler bilen hapalanma töwekgelçiligi bilen bagly fermanyñ durnuklylygyna şu görnüşde baha berler:</w:t>
      </w:r>
      <w:r w:rsidRPr="00746B38">
        <w:rPr>
          <w:rFonts w:ascii="Times New Roman" w:hAnsi="Times New Roman" w:cs="Times New Roman"/>
          <w:b/>
          <w:sz w:val="24"/>
          <w:szCs w:val="24"/>
          <w:lang w:val="cs-CZ"/>
        </w:rPr>
        <w:t xml:space="preserve"> </w:t>
      </w:r>
    </w:p>
    <w:p w14:paraId="538B09C6" w14:textId="77777777" w:rsidR="007D1725" w:rsidRPr="00746B38"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Ýaşyl (islenilýän): Ferma dökünleri peýdalanmaýar</w:t>
      </w:r>
      <w:r w:rsidRPr="008F48BF">
        <w:rPr>
          <w:rStyle w:val="FootnoteReference"/>
          <w:rFonts w:ascii="Times New Roman" w:hAnsi="Times New Roman" w:cs="Times New Roman"/>
          <w:color w:val="00B050"/>
          <w:sz w:val="24"/>
          <w:szCs w:val="24"/>
        </w:rPr>
        <w:footnoteReference w:id="10"/>
      </w:r>
      <w:r w:rsidRPr="00746B38">
        <w:rPr>
          <w:rFonts w:ascii="Times New Roman" w:hAnsi="Times New Roman" w:cs="Times New Roman"/>
          <w:color w:val="00B050"/>
          <w:sz w:val="24"/>
          <w:szCs w:val="24"/>
          <w:lang w:val="cs-CZ"/>
        </w:rPr>
        <w:t xml:space="preserve"> </w:t>
      </w:r>
      <w:r>
        <w:rPr>
          <w:rFonts w:ascii="Times New Roman" w:hAnsi="Times New Roman" w:cs="Times New Roman"/>
          <w:color w:val="00B050"/>
          <w:sz w:val="24"/>
          <w:szCs w:val="24"/>
          <w:lang w:val="cs-CZ"/>
        </w:rPr>
        <w:t>ýa-da peýdalanýar we ekologiýa töwekgelçiliklerini peseltmek üçin ýörite çäreleri (ýokardaky sanawdaky çäreleriñ azyndan 4-ni)</w:t>
      </w:r>
      <w:r w:rsidRPr="00195DA4">
        <w:rPr>
          <w:rFonts w:ascii="Times New Roman" w:hAnsi="Times New Roman" w:cs="Times New Roman"/>
          <w:color w:val="00B050"/>
          <w:sz w:val="24"/>
          <w:szCs w:val="24"/>
          <w:lang w:val="cs-CZ"/>
        </w:rPr>
        <w:t xml:space="preserve"> </w:t>
      </w:r>
      <w:r>
        <w:rPr>
          <w:rFonts w:ascii="Times New Roman" w:hAnsi="Times New Roman" w:cs="Times New Roman"/>
          <w:color w:val="00B050"/>
          <w:sz w:val="24"/>
          <w:szCs w:val="24"/>
          <w:lang w:val="cs-CZ"/>
        </w:rPr>
        <w:t xml:space="preserve">geçirýär </w:t>
      </w:r>
    </w:p>
    <w:p w14:paraId="1802E2D3" w14:textId="77777777" w:rsidR="007D1725" w:rsidRPr="00746B38"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FFC000" w:themeColor="accent4"/>
          <w:sz w:val="24"/>
          <w:szCs w:val="24"/>
          <w:lang w:val="cs-CZ"/>
        </w:rPr>
      </w:pPr>
      <w:r>
        <w:rPr>
          <w:rFonts w:ascii="Times New Roman" w:hAnsi="Times New Roman" w:cs="Times New Roman"/>
          <w:color w:val="FFC000" w:themeColor="accent4"/>
          <w:sz w:val="24"/>
          <w:szCs w:val="24"/>
          <w:lang w:val="cs-CZ"/>
        </w:rPr>
        <w:t xml:space="preserve">Sary (kabul ederlik): ferma dökünleri peýdalanýar we ekologiýa töwekgelçiliklerini peseltmek üçin ýokardaky sanawda görkezilenlerden iñ bolmanda iki çäräni geçirýär </w:t>
      </w:r>
    </w:p>
    <w:p w14:paraId="41C46FBA" w14:textId="77777777" w:rsidR="007D1725" w:rsidRPr="00746B38"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C00000"/>
          <w:sz w:val="24"/>
          <w:szCs w:val="24"/>
          <w:lang w:val="cs-CZ"/>
        </w:rPr>
      </w:pPr>
      <w:r>
        <w:rPr>
          <w:rFonts w:ascii="Times New Roman" w:hAnsi="Times New Roman" w:cs="Times New Roman"/>
          <w:color w:val="C00000"/>
          <w:sz w:val="24"/>
          <w:szCs w:val="24"/>
          <w:lang w:val="cs-CZ"/>
        </w:rPr>
        <w:t xml:space="preserve">Gyzyl (durnuksyz): fermer </w:t>
      </w:r>
      <w:r w:rsidRPr="00560314">
        <w:rPr>
          <w:rFonts w:ascii="Times New Roman" w:hAnsi="Times New Roman" w:cs="Times New Roman"/>
          <w:color w:val="C00000"/>
          <w:sz w:val="24"/>
          <w:szCs w:val="24"/>
          <w:lang w:val="cs-CZ"/>
        </w:rPr>
        <w:t xml:space="preserve">ferma dökünleri peýdalanýar we </w:t>
      </w:r>
      <w:r>
        <w:rPr>
          <w:rFonts w:ascii="Times New Roman" w:hAnsi="Times New Roman" w:cs="Times New Roman"/>
          <w:color w:val="C00000"/>
          <w:sz w:val="24"/>
          <w:szCs w:val="24"/>
          <w:lang w:val="cs-CZ"/>
        </w:rPr>
        <w:t xml:space="preserve">olaryñ ulanylmagy bilen baglanyşykly </w:t>
      </w:r>
      <w:r w:rsidRPr="00560314">
        <w:rPr>
          <w:rFonts w:ascii="Times New Roman" w:hAnsi="Times New Roman" w:cs="Times New Roman"/>
          <w:color w:val="C00000"/>
          <w:sz w:val="24"/>
          <w:szCs w:val="24"/>
          <w:lang w:val="cs-CZ"/>
        </w:rPr>
        <w:t>ekologiýa töwekgelçil</w:t>
      </w:r>
      <w:r>
        <w:rPr>
          <w:rFonts w:ascii="Times New Roman" w:hAnsi="Times New Roman" w:cs="Times New Roman"/>
          <w:color w:val="C00000"/>
          <w:sz w:val="24"/>
          <w:szCs w:val="24"/>
          <w:lang w:val="cs-CZ"/>
        </w:rPr>
        <w:t xml:space="preserve">iklerini </w:t>
      </w:r>
      <w:r w:rsidRPr="00560314">
        <w:rPr>
          <w:rFonts w:ascii="Times New Roman" w:hAnsi="Times New Roman" w:cs="Times New Roman"/>
          <w:color w:val="C00000"/>
          <w:sz w:val="24"/>
          <w:szCs w:val="24"/>
          <w:lang w:val="cs-CZ"/>
        </w:rPr>
        <w:t>peseltmek üçin ýokarda</w:t>
      </w:r>
      <w:r>
        <w:rPr>
          <w:rFonts w:ascii="Times New Roman" w:hAnsi="Times New Roman" w:cs="Times New Roman"/>
          <w:color w:val="C00000"/>
          <w:sz w:val="24"/>
          <w:szCs w:val="24"/>
          <w:lang w:val="cs-CZ"/>
        </w:rPr>
        <w:t xml:space="preserve"> sanalyp geçilen çäreleriñ birini hem ulanmaýar.</w:t>
      </w:r>
    </w:p>
    <w:p w14:paraId="27FEF974" w14:textId="77777777" w:rsidR="007D1725" w:rsidRPr="00746B38" w:rsidRDefault="007D1725" w:rsidP="007D1725">
      <w:pPr>
        <w:spacing w:before="100" w:beforeAutospacing="1" w:after="100" w:afterAutospacing="1" w:line="276" w:lineRule="auto"/>
        <w:jc w:val="both"/>
        <w:rPr>
          <w:rFonts w:ascii="Times New Roman" w:hAnsi="Times New Roman" w:cs="Times New Roman"/>
          <w:sz w:val="24"/>
          <w:szCs w:val="24"/>
          <w:lang w:val="cs-CZ"/>
        </w:rPr>
      </w:pPr>
    </w:p>
    <w:p w14:paraId="7BB4AA88" w14:textId="77777777" w:rsidR="007D1725" w:rsidRPr="00C95FF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5CFF29FA" w14:textId="77777777" w:rsidR="007D1725" w:rsidRPr="00C95FF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alyş döwri: soñky senenama ýyly</w:t>
      </w:r>
    </w:p>
    <w:p w14:paraId="43FA3E5A" w14:textId="77777777" w:rsidR="007D1725" w:rsidRPr="00C95FFA"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Agroholding tarapyndan sintetiki ýa-da mineral dökünleriñ ýa-da dersiň/ders jorkunyñ peýdalanylmagy (Hawa/Ýok) </w:t>
      </w:r>
    </w:p>
    <w:p w14:paraId="7236D710" w14:textId="77777777" w:rsidR="007D1725" w:rsidRPr="00C95FFA" w:rsidRDefault="007D1725" w:rsidP="007D1725">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Dökünleriñ çendenaşa köp ýa-da ýalñyş peýdalanylmagy bilen bagly ekologiýa töwekgelçilikleri ýeñilleşdirmek üçin görlen anyk çäreler, aşakda getirilýär:</w:t>
      </w:r>
    </w:p>
    <w:p w14:paraId="3CE56EE2" w14:textId="77777777" w:rsidR="007D1725" w:rsidRPr="00C95FFA"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Maslahat berilýän ölçegden çykman ýaýratmak ýa-da bölek satuw söwdasy boýunça gullugyñ maslahatlaryny ýa-da ýerli kadalary berjaý etmek</w:t>
      </w:r>
      <w:r w:rsidRPr="00C95FFA">
        <w:rPr>
          <w:rFonts w:ascii="Times New Roman" w:hAnsi="Times New Roman" w:cs="Times New Roman"/>
          <w:sz w:val="24"/>
          <w:szCs w:val="24"/>
          <w:lang w:val="en-US"/>
        </w:rPr>
        <w:t>;</w:t>
      </w:r>
    </w:p>
    <w:p w14:paraId="48DBA77F" w14:textId="77777777" w:rsidR="007D1725" w:rsidRPr="00C95FFA"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Ýokumly maddalaryñ organiki çeşmesini (şol sanda dersi ýa-da kompost galyndylaryny) aýratynlykda ýa-da sintetiki ýa-da mineral dökünler bilen bilelikde peýdalanmak</w:t>
      </w:r>
      <w:r w:rsidRPr="00C95FFA">
        <w:rPr>
          <w:rFonts w:ascii="Times New Roman" w:hAnsi="Times New Roman" w:cs="Times New Roman"/>
          <w:sz w:val="24"/>
          <w:szCs w:val="24"/>
          <w:lang w:val="en-US"/>
        </w:rPr>
        <w:t>;</w:t>
      </w:r>
    </w:p>
    <w:p w14:paraId="2DB59359" w14:textId="77777777" w:rsidR="007D1725" w:rsidRPr="00C95FFA"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Dökün berilmegini azaltmak üçin kösükli ekinleri örtüji ekinler ýa-da köp miweli ýa-da öri ulgamynyñ komponenti hökmünde peýdalanmak</w:t>
      </w:r>
      <w:r w:rsidRPr="00C95FFA">
        <w:rPr>
          <w:rFonts w:ascii="Times New Roman" w:hAnsi="Times New Roman" w:cs="Times New Roman"/>
          <w:sz w:val="24"/>
          <w:szCs w:val="24"/>
          <w:lang w:val="en-US"/>
        </w:rPr>
        <w:t>;</w:t>
      </w:r>
    </w:p>
    <w:p w14:paraId="29E27980" w14:textId="77777777" w:rsidR="007D1725" w:rsidRPr="00476AA5"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Sintetiki we mineral dökünleri wegatasiýa döwrüne laýyklykda bölüşdirmek</w:t>
      </w:r>
      <w:r w:rsidRPr="00476AA5">
        <w:rPr>
          <w:rFonts w:ascii="Times New Roman" w:hAnsi="Times New Roman" w:cs="Times New Roman"/>
          <w:sz w:val="24"/>
          <w:szCs w:val="24"/>
          <w:lang w:val="en-US"/>
        </w:rPr>
        <w:t>;</w:t>
      </w:r>
    </w:p>
    <w:p w14:paraId="705BF7DE" w14:textId="77777777" w:rsidR="007D1725" w:rsidRPr="00476AA5"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cs-CZ"/>
        </w:rPr>
        <w:t>Dökünleriñ berilýän ölçegi we ýygylygy kesgitlenende topragyñ we howanyñ tipini hasaba almak</w:t>
      </w:r>
      <w:r w:rsidRPr="00476AA5">
        <w:rPr>
          <w:rFonts w:ascii="Times New Roman" w:hAnsi="Times New Roman" w:cs="Times New Roman"/>
          <w:sz w:val="24"/>
          <w:szCs w:val="24"/>
          <w:lang w:val="en-US"/>
        </w:rPr>
        <w:t>;</w:t>
      </w:r>
    </w:p>
    <w:p w14:paraId="1340EDB9" w14:textId="77777777" w:rsidR="007D1725" w:rsidRPr="00476AA5"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Ýokumly maddalaryñ balansyny hasaplamak üçin 5 ýylda bir gezekden seýrek bolmadyk döwürde toprakdan barlamak üçin nusgalyk almagy peýdalanmak</w:t>
      </w:r>
      <w:r w:rsidRPr="00476AA5">
        <w:rPr>
          <w:rFonts w:ascii="Times New Roman" w:hAnsi="Times New Roman" w:cs="Times New Roman"/>
          <w:sz w:val="24"/>
          <w:szCs w:val="24"/>
          <w:lang w:val="en-US"/>
        </w:rPr>
        <w:t>;</w:t>
      </w:r>
    </w:p>
    <w:p w14:paraId="3CEC7F3D" w14:textId="77777777" w:rsidR="007D1725" w:rsidRPr="00476AA5"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Anyk ýer bölegi ýa-da takyk ekerançylyk üçin ýokumly maddalary dolandyrmagy ýerine ýetirmek</w:t>
      </w:r>
      <w:r w:rsidRPr="00476AA5">
        <w:rPr>
          <w:rFonts w:ascii="Times New Roman" w:hAnsi="Times New Roman" w:cs="Times New Roman"/>
          <w:sz w:val="24"/>
          <w:szCs w:val="24"/>
          <w:lang w:val="en-US"/>
        </w:rPr>
        <w:t>;</w:t>
      </w:r>
      <w:r w:rsidRPr="00476AA5">
        <w:rPr>
          <w:rStyle w:val="FootnoteReference"/>
          <w:rFonts w:ascii="Times New Roman" w:hAnsi="Times New Roman" w:cs="Times New Roman"/>
          <w:sz w:val="24"/>
          <w:szCs w:val="24"/>
          <w:vertAlign w:val="baseline"/>
          <w:lang w:val="en-US"/>
        </w:rPr>
        <w:t xml:space="preserve"> </w:t>
      </w:r>
    </w:p>
    <w:p w14:paraId="57DA275E" w14:textId="77777777" w:rsidR="007D1725" w:rsidRPr="00476AA5" w:rsidRDefault="007D1725" w:rsidP="007D1725">
      <w:pPr>
        <w:pStyle w:val="ListParagraph"/>
        <w:numPr>
          <w:ilvl w:val="0"/>
          <w:numId w:val="2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Suwuñ akýan ugry boýunça aralyk (bufer) zolaklary peýdalanmak.</w:t>
      </w:r>
    </w:p>
    <w:p w14:paraId="672523AD" w14:textId="77777777" w:rsidR="007D1725" w:rsidRPr="00476AA5"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lang w:val="en-US"/>
        </w:rPr>
      </w:pPr>
    </w:p>
    <w:p w14:paraId="16D69E95" w14:textId="77777777" w:rsidR="007D1725" w:rsidRPr="00476AA5" w:rsidRDefault="007D1725" w:rsidP="007D1725">
      <w:pPr>
        <w:pStyle w:val="ListParagraph"/>
        <w:numPr>
          <w:ilvl w:val="0"/>
          <w:numId w:val="1"/>
        </w:numPr>
        <w:tabs>
          <w:tab w:val="left" w:pos="900"/>
        </w:tabs>
        <w:spacing w:before="100" w:beforeAutospacing="1" w:after="100" w:afterAutospacing="1" w:line="276" w:lineRule="auto"/>
        <w:ind w:left="0" w:firstLine="0"/>
        <w:contextualSpacing w:val="0"/>
        <w:jc w:val="both"/>
        <w:rPr>
          <w:rStyle w:val="Emphasis"/>
          <w:rFonts w:ascii="Times New Roman" w:hAnsi="Times New Roman" w:cs="Times New Roman"/>
          <w:i w:val="0"/>
          <w:iCs w:val="0"/>
          <w:color w:val="0070C0"/>
          <w:sz w:val="24"/>
          <w:szCs w:val="24"/>
          <w:lang w:val="en-US" w:eastAsia="ru-RU"/>
        </w:rPr>
      </w:pPr>
      <w:r>
        <w:rPr>
          <w:rStyle w:val="Emphasis"/>
          <w:rFonts w:ascii="Times New Roman" w:eastAsia="Arial Unicode MS" w:hAnsi="Times New Roman" w:cs="Times New Roman"/>
          <w:b/>
          <w:bCs/>
          <w:i w:val="0"/>
          <w:color w:val="0070C0"/>
          <w:sz w:val="24"/>
          <w:szCs w:val="24"/>
          <w:bdr w:val="nil"/>
          <w:shd w:val="clear" w:color="auto" w:fill="FFFFFF"/>
          <w:lang w:val="cs-CZ" w:eastAsia="ru-RU"/>
        </w:rPr>
        <w:t>Pestisidleriñ peýdalanylmagyny düzgünleşdirmek</w:t>
      </w:r>
    </w:p>
    <w:p w14:paraId="428E81D6" w14:textId="77777777" w:rsidR="007D1725" w:rsidRPr="00EF3E5F"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b/>
          <w:i w:val="0"/>
          <w:iCs w:val="0"/>
          <w:sz w:val="24"/>
          <w:szCs w:val="24"/>
          <w:lang w:val="cs-CZ" w:eastAsia="ru-RU"/>
        </w:rPr>
        <w:t>Ugur:</w:t>
      </w:r>
      <w:r w:rsidRPr="00EF3E5F">
        <w:rPr>
          <w:rStyle w:val="Emphasis"/>
          <w:rFonts w:ascii="Times New Roman" w:hAnsi="Times New Roman" w:cs="Times New Roman"/>
          <w:i w:val="0"/>
          <w:iCs w:val="0"/>
          <w:sz w:val="24"/>
          <w:szCs w:val="24"/>
          <w:lang w:eastAsia="ru-RU"/>
        </w:rPr>
        <w:t xml:space="preserve"> </w:t>
      </w:r>
      <w:r>
        <w:rPr>
          <w:rStyle w:val="Emphasis"/>
          <w:rFonts w:ascii="Times New Roman" w:hAnsi="Times New Roman" w:cs="Times New Roman"/>
          <w:i w:val="0"/>
          <w:iCs w:val="0"/>
          <w:sz w:val="24"/>
          <w:szCs w:val="24"/>
          <w:lang w:val="cs-CZ" w:eastAsia="ru-RU"/>
        </w:rPr>
        <w:t>ekologiýa</w:t>
      </w:r>
    </w:p>
    <w:p w14:paraId="7017C20F" w14:textId="77777777" w:rsidR="007D1725" w:rsidRPr="00597424"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b/>
          <w:i w:val="0"/>
          <w:iCs w:val="0"/>
          <w:sz w:val="24"/>
          <w:szCs w:val="24"/>
          <w:lang w:val="cs-CZ" w:eastAsia="ru-RU"/>
        </w:rPr>
        <w:t>Tema:</w:t>
      </w:r>
      <w:r w:rsidRPr="00597424">
        <w:rPr>
          <w:rStyle w:val="Emphasis"/>
          <w:rFonts w:ascii="Times New Roman" w:hAnsi="Times New Roman" w:cs="Times New Roman"/>
          <w:i w:val="0"/>
          <w:iCs w:val="0"/>
          <w:sz w:val="24"/>
          <w:szCs w:val="24"/>
          <w:lang w:val="en-US" w:eastAsia="ru-RU"/>
        </w:rPr>
        <w:t xml:space="preserve"> </w:t>
      </w:r>
      <w:r>
        <w:rPr>
          <w:rStyle w:val="Emphasis"/>
          <w:rFonts w:ascii="Times New Roman" w:hAnsi="Times New Roman" w:cs="Times New Roman"/>
          <w:i w:val="0"/>
          <w:iCs w:val="0"/>
          <w:sz w:val="24"/>
          <w:szCs w:val="24"/>
          <w:lang w:val="cs-CZ" w:eastAsia="ru-RU"/>
        </w:rPr>
        <w:t xml:space="preserve">pestisidleri peýdalanmak bagly howplar </w:t>
      </w:r>
    </w:p>
    <w:p w14:paraId="5A7CB90D" w14:textId="77777777" w:rsidR="007D1725" w:rsidRPr="00746B38"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cs-CZ" w:eastAsia="ru-RU"/>
        </w:rPr>
      </w:pPr>
      <w:r>
        <w:rPr>
          <w:rStyle w:val="Emphasis"/>
          <w:rFonts w:ascii="Times New Roman" w:hAnsi="Times New Roman" w:cs="Times New Roman"/>
          <w:i w:val="0"/>
          <w:iCs w:val="0"/>
          <w:sz w:val="24"/>
          <w:szCs w:val="24"/>
          <w:lang w:val="cs-CZ" w:eastAsia="ru-RU"/>
        </w:rPr>
        <w:t xml:space="preserve">Häzirki zaman oba hojalygynda (ekerançylykda we maldarçylykda) pestisidler möhüm serişde bolup durýar, ýöne ýalñyş ulanylan halatynda olar adamyñ saglygyna ýa-da daşky gurşawa zyýan ýetirip biler. Zyýan berijilere garşy toplumlaýyn göreşmek bilen bagly iş tejribeleri </w:t>
      </w:r>
      <w:r w:rsidRPr="00615F70">
        <w:rPr>
          <w:rStyle w:val="Emphasis"/>
          <w:rFonts w:ascii="Times New Roman" w:hAnsi="Times New Roman" w:cs="Times New Roman"/>
          <w:i w:val="0"/>
          <w:iCs w:val="0"/>
          <w:sz w:val="24"/>
          <w:szCs w:val="24"/>
          <w:lang w:val="cs-CZ" w:eastAsia="ru-RU"/>
        </w:rPr>
        <w:t>(IPM</w:t>
      </w:r>
      <w:r w:rsidRPr="00EF3E5F">
        <w:rPr>
          <w:rStyle w:val="FootnoteReference"/>
          <w:rFonts w:ascii="Times New Roman" w:hAnsi="Times New Roman" w:cs="Times New Roman"/>
          <w:sz w:val="24"/>
          <w:szCs w:val="24"/>
          <w:lang w:eastAsia="ru-RU"/>
        </w:rPr>
        <w:footnoteReference w:id="11"/>
      </w:r>
      <w:r w:rsidRPr="00615F70">
        <w:rPr>
          <w:rStyle w:val="Emphasis"/>
          <w:rFonts w:ascii="Times New Roman" w:hAnsi="Times New Roman" w:cs="Times New Roman"/>
          <w:i w:val="0"/>
          <w:iCs w:val="0"/>
          <w:sz w:val="24"/>
          <w:szCs w:val="24"/>
          <w:lang w:val="cs-CZ" w:eastAsia="ru-RU"/>
        </w:rPr>
        <w:t>)</w:t>
      </w:r>
      <w:r>
        <w:rPr>
          <w:rStyle w:val="Emphasis"/>
          <w:rFonts w:ascii="Times New Roman" w:hAnsi="Times New Roman" w:cs="Times New Roman"/>
          <w:i w:val="0"/>
          <w:iCs w:val="0"/>
          <w:sz w:val="24"/>
          <w:szCs w:val="24"/>
          <w:lang w:val="cs-CZ" w:eastAsia="ru-RU"/>
        </w:rPr>
        <w:t xml:space="preserve"> bar, olar pestisidleriñ peýdalanylmagy bilen bagly töwekgelçilikleri peseltmäge ýardam edýär we olaryñ adamyñ saglygyna ýa-da daşky gurşawa täsirini çäklendirýär. Pestisidleri dolandyrmak boýunça özüñi alyp barmagyñ halkara kodeksi pestisidleri dolandyrmakda iñ gowy tejribäni kesgitleýär.  </w:t>
      </w:r>
    </w:p>
    <w:p w14:paraId="7DD40E72" w14:textId="77777777" w:rsidR="007D1725" w:rsidRPr="0062521F" w:rsidRDefault="007D1725" w:rsidP="007D1725">
      <w:pPr>
        <w:spacing w:before="100" w:beforeAutospacing="1" w:after="100" w:afterAutospacing="1" w:line="276" w:lineRule="auto"/>
        <w:jc w:val="both"/>
        <w:rPr>
          <w:rFonts w:ascii="Times New Roman" w:hAnsi="Times New Roman" w:cs="Times New Roman"/>
          <w:sz w:val="24"/>
          <w:szCs w:val="24"/>
          <w:lang w:val="cs-CZ"/>
        </w:rPr>
      </w:pPr>
      <w:r w:rsidRPr="0062521F">
        <w:rPr>
          <w:rFonts w:ascii="Times New Roman" w:hAnsi="Times New Roman" w:cs="Times New Roman"/>
          <w:b/>
          <w:sz w:val="24"/>
          <w:szCs w:val="24"/>
          <w:lang w:val="cs-CZ"/>
        </w:rPr>
        <w:t>Gurşap alma:</w:t>
      </w:r>
      <w:r>
        <w:rPr>
          <w:rFonts w:ascii="Times New Roman" w:hAnsi="Times New Roman" w:cs="Times New Roman"/>
          <w:sz w:val="24"/>
          <w:szCs w:val="24"/>
          <w:lang w:val="cs-CZ"/>
        </w:rPr>
        <w:t xml:space="preserve"> hojalyklaryñ ähli tipleri</w:t>
      </w:r>
    </w:p>
    <w:p w14:paraId="4B3B2CBD" w14:textId="77777777" w:rsidR="007D1725" w:rsidRPr="0062521F"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38303C48" w14:textId="77777777" w:rsidR="007D1725" w:rsidRPr="00746B38" w:rsidRDefault="007D1725" w:rsidP="007D1725">
      <w:pPr>
        <w:spacing w:before="100" w:beforeAutospacing="1" w:after="100" w:afterAutospacing="1" w:line="276" w:lineRule="auto"/>
        <w:jc w:val="both"/>
        <w:rPr>
          <w:rStyle w:val="Emphasis"/>
          <w:rFonts w:ascii="Times New Roman" w:hAnsi="Times New Roman" w:cs="Times New Roman"/>
          <w:i w:val="0"/>
          <w:iCs w:val="0"/>
          <w:sz w:val="24"/>
          <w:szCs w:val="24"/>
          <w:lang w:val="cs-CZ" w:eastAsia="ru-RU"/>
        </w:rPr>
      </w:pPr>
      <w:r>
        <w:rPr>
          <w:rFonts w:ascii="Times New Roman" w:hAnsi="Times New Roman" w:cs="Times New Roman"/>
          <w:b/>
          <w:sz w:val="24"/>
          <w:szCs w:val="24"/>
          <w:lang w:val="cs-CZ"/>
        </w:rPr>
        <w:t>Beýan etme:</w:t>
      </w:r>
      <w:r w:rsidRPr="00746B38">
        <w:rPr>
          <w:rStyle w:val="Emphasis"/>
          <w:rFonts w:ascii="Times New Roman" w:hAnsi="Times New Roman" w:cs="Times New Roman"/>
          <w:i w:val="0"/>
          <w:iCs w:val="0"/>
          <w:sz w:val="24"/>
          <w:szCs w:val="24"/>
          <w:lang w:val="cs-CZ" w:eastAsia="ru-RU"/>
        </w:rPr>
        <w:t xml:space="preserve"> </w:t>
      </w:r>
    </w:p>
    <w:p w14:paraId="2D856608" w14:textId="77777777" w:rsidR="007D1725" w:rsidRPr="00EF3E5F"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Teklip edilýän kiçi görkeziji fermalarda pestisidleriñ peýdalanylyşy, peýdalanylýan pestisidleriñ tipi we baglanyşykly töwekgelçilikleri ýeñilleşdirmek üçin görlen çäreleriñ tipi baradaky maglumatlara esaslanýar</w:t>
      </w:r>
      <w:r w:rsidRPr="00EF3E5F">
        <w:rPr>
          <w:rStyle w:val="FootnoteReference"/>
          <w:rFonts w:ascii="Times New Roman" w:hAnsi="Times New Roman" w:cs="Times New Roman"/>
          <w:sz w:val="24"/>
          <w:szCs w:val="24"/>
          <w:lang w:eastAsia="ru-RU"/>
        </w:rPr>
        <w:footnoteReference w:id="12"/>
      </w:r>
      <w:r>
        <w:rPr>
          <w:rStyle w:val="Emphasis"/>
          <w:rFonts w:ascii="Times New Roman" w:hAnsi="Times New Roman" w:cs="Times New Roman"/>
          <w:i w:val="0"/>
          <w:iCs w:val="0"/>
          <w:sz w:val="24"/>
          <w:szCs w:val="24"/>
          <w:lang w:val="cs-CZ" w:eastAsia="ru-RU"/>
        </w:rPr>
        <w:t>. Ol holdingiñ Zyýan berijilere garşy integrirlenen göreş maksatnamalarynyñ (IPM) çäklerinde pestisidleri peýdalanmak ýa-da pestisidleriñ peýdalanylmagy bilen bagly töwekgelçilikleri peseltmek üçin anyk çäreleri görmek mümkinçiligine seredýär. Mümkin bolan çäreleriñ sanawy:</w:t>
      </w:r>
    </w:p>
    <w:p w14:paraId="71A80C82" w14:textId="77777777" w:rsidR="007D1725" w:rsidRPr="00EF3E5F"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Saglyk:</w:t>
      </w:r>
    </w:p>
    <w:p w14:paraId="56F4BBA1" w14:textId="77777777" w:rsidR="007D1725" w:rsidRPr="008F48BF" w:rsidRDefault="007D1725" w:rsidP="007D1725">
      <w:pPr>
        <w:pStyle w:val="ListParagraph"/>
        <w:numPr>
          <w:ilvl w:val="0"/>
          <w:numId w:val="23"/>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 xml:space="preserve">Pestisidleri peýdalanmak (şol sanda gorag serişdelerini peýdalanmak) üçin belgilemek (markirlemek) boýunça maslahatlary berjaý etmek </w:t>
      </w:r>
    </w:p>
    <w:p w14:paraId="05CEF89E" w14:textId="77777777" w:rsidR="007D1725" w:rsidRPr="00746B38" w:rsidRDefault="007D1725" w:rsidP="007D1725">
      <w:pPr>
        <w:pStyle w:val="ListParagraph"/>
        <w:numPr>
          <w:ilvl w:val="0"/>
          <w:numId w:val="23"/>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Galyndylary (karton gutulary, çüýşeleri we paketleri) howpsuz ýok etmek </w:t>
      </w:r>
    </w:p>
    <w:p w14:paraId="702472CD" w14:textId="77777777" w:rsidR="007D1725" w:rsidRPr="00EF3E5F"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Daşky gurşaw:</w:t>
      </w:r>
    </w:p>
    <w:p w14:paraId="41552586" w14:textId="77777777" w:rsidR="007D1725" w:rsidRPr="008F48BF" w:rsidRDefault="007D1725" w:rsidP="007D1725">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lastRenderedPageBreak/>
        <w:t>Pestisidleri ulanmak üçin etiketkada görkezilen maslahatlary berjaý etmek</w:t>
      </w:r>
    </w:p>
    <w:p w14:paraId="7A8D53AD" w14:textId="77777777" w:rsidR="007D1725" w:rsidRPr="008F48BF" w:rsidRDefault="007D1725" w:rsidP="007D1725">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 xml:space="preserve">Ýokarda sanalyp geçilen gowy tejribeleriñ islendigini ulanmak: ekmek üçin düzgünleşdirilen wagt, ekişiñ arasynda möhleti berjaý etmek, ekin dolanyşygy, aralyk ekinleri ösdürip ýetişdirmek ulgamy (şeýle-de bu garyşyk ekinleri ösdürip ýetişdirmek ulgamy diýlip atlandyrylýar)  </w:t>
      </w:r>
      <w:r w:rsidRPr="008F48BF">
        <w:rPr>
          <w:rStyle w:val="Emphasis"/>
          <w:rFonts w:ascii="Times New Roman" w:hAnsi="Times New Roman" w:cs="Times New Roman"/>
          <w:i w:val="0"/>
          <w:iCs w:val="0"/>
          <w:sz w:val="24"/>
          <w:szCs w:val="24"/>
          <w:lang w:eastAsia="ru-RU"/>
        </w:rPr>
        <w:t xml:space="preserve"> </w:t>
      </w:r>
    </w:p>
    <w:p w14:paraId="1AD0176D" w14:textId="77777777" w:rsidR="007D1725" w:rsidRPr="008770D9" w:rsidRDefault="007D1725" w:rsidP="007D1725">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Zyýan berijilere garşy biologik göreşi alyp barmak ýa-da biopestisidleri peýdalanmak </w:t>
      </w:r>
    </w:p>
    <w:p w14:paraId="3C1F6293" w14:textId="77777777" w:rsidR="007D1725" w:rsidRPr="00C9311C" w:rsidRDefault="007D1725" w:rsidP="007D1725">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Zyýan berijileriñ köpelmegini azaltmak üçin </w:t>
      </w:r>
      <w:r w:rsidRPr="00127C2B">
        <w:rPr>
          <w:rStyle w:val="Emphasis"/>
          <w:rFonts w:ascii="Times New Roman" w:hAnsi="Times New Roman" w:cs="Times New Roman"/>
          <w:i w:val="0"/>
          <w:iCs w:val="0"/>
          <w:sz w:val="24"/>
          <w:szCs w:val="24"/>
          <w:lang w:val="cs-CZ" w:eastAsia="ru-RU"/>
        </w:rPr>
        <w:t>örüleriñ çalşylmagyny</w:t>
      </w:r>
      <w:r>
        <w:rPr>
          <w:rStyle w:val="Emphasis"/>
          <w:rFonts w:ascii="Times New Roman" w:hAnsi="Times New Roman" w:cs="Times New Roman"/>
          <w:i w:val="0"/>
          <w:iCs w:val="0"/>
          <w:sz w:val="24"/>
          <w:szCs w:val="24"/>
          <w:lang w:val="cs-CZ" w:eastAsia="ru-RU"/>
        </w:rPr>
        <w:t xml:space="preserve"> geçirmek </w:t>
      </w:r>
    </w:p>
    <w:p w14:paraId="1B15812A" w14:textId="77777777" w:rsidR="007D1725" w:rsidRPr="005B6018" w:rsidRDefault="007D1725" w:rsidP="007D1725">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Ekinleriñ zyýan berijileriñ garşysyna durnukly / kesellere çydamly sortlaryny, mallaryñ keselleriñ garşysyna durnukly we çydamly tohumlaryny we standart / sertifikatlaşdyrylan tohumlyk çigitleri we ekin materiallaryny peýdalanmak </w:t>
      </w:r>
    </w:p>
    <w:p w14:paraId="2308E0FB" w14:textId="77777777" w:rsidR="007D1725" w:rsidRPr="005B6018" w:rsidRDefault="007D1725" w:rsidP="007D1725">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Ösümlikleriñ zyýan berijiler tarapyndan zeper ýetirilen böleklerini yzygiderli aýyrmak </w:t>
      </w:r>
    </w:p>
    <w:p w14:paraId="26ABC3EB" w14:textId="77777777" w:rsidR="007D1725" w:rsidRPr="00C9311C" w:rsidRDefault="007D1725" w:rsidP="007D1725">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Pürküji enjamlara tehniki taýdan hyzmat etmek we peýdalanylandan soñ arassalamak.  </w:t>
      </w:r>
    </w:p>
    <w:p w14:paraId="2687D3D5" w14:textId="77777777" w:rsidR="007D1725" w:rsidRPr="00746B38"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43D65477" w14:textId="77777777" w:rsidR="007D1725" w:rsidRPr="004307C6"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Pestisidler babatynda fermanyñ durnuklylygyna şu görnüşde baha berler:</w:t>
      </w:r>
    </w:p>
    <w:p w14:paraId="10733B04" w14:textId="77777777" w:rsidR="007D1725" w:rsidRPr="00C931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00B050"/>
          <w:sz w:val="24"/>
          <w:szCs w:val="24"/>
          <w:lang w:val="en-US"/>
        </w:rPr>
      </w:pPr>
      <w:r>
        <w:rPr>
          <w:rFonts w:ascii="Times New Roman" w:hAnsi="Times New Roman" w:cs="Times New Roman"/>
          <w:color w:val="00B050"/>
          <w:sz w:val="24"/>
          <w:szCs w:val="24"/>
          <w:lang w:val="cs-CZ"/>
        </w:rPr>
        <w:t xml:space="preserve">Ýaşyl (islenilýän): Ferma pestisidleri peýdalanmaýar ýa-da diñe aram görnüşde peýdalanýar ýa-da howplulygy gowşak bolan pestisidleri peýdalanýar </w:t>
      </w:r>
      <w:r w:rsidRPr="008F48BF">
        <w:rPr>
          <w:rStyle w:val="FootnoteReference"/>
          <w:rFonts w:ascii="Times New Roman" w:hAnsi="Times New Roman" w:cs="Times New Roman"/>
          <w:color w:val="00B050"/>
          <w:sz w:val="24"/>
          <w:szCs w:val="24"/>
        </w:rPr>
        <w:footnoteReference w:id="13"/>
      </w:r>
      <w:r w:rsidRPr="004307C6">
        <w:rPr>
          <w:rFonts w:ascii="Times New Roman" w:hAnsi="Times New Roman" w:cs="Times New Roman"/>
          <w:color w:val="00B050"/>
          <w:sz w:val="24"/>
          <w:szCs w:val="24"/>
          <w:lang w:val="en-US"/>
        </w:rPr>
        <w:t xml:space="preserve"> (</w:t>
      </w:r>
      <w:r>
        <w:rPr>
          <w:rFonts w:ascii="Times New Roman" w:hAnsi="Times New Roman" w:cs="Times New Roman"/>
          <w:color w:val="00B050"/>
          <w:sz w:val="24"/>
          <w:szCs w:val="24"/>
          <w:lang w:val="en-US"/>
        </w:rPr>
        <w:t xml:space="preserve">BSGG, klass </w:t>
      </w:r>
      <w:r w:rsidRPr="004307C6">
        <w:rPr>
          <w:rFonts w:ascii="Times New Roman" w:hAnsi="Times New Roman" w:cs="Times New Roman"/>
          <w:color w:val="00B050"/>
          <w:sz w:val="24"/>
          <w:szCs w:val="24"/>
          <w:lang w:val="en-US"/>
        </w:rPr>
        <w:t xml:space="preserve">II </w:t>
      </w:r>
      <w:r>
        <w:rPr>
          <w:rFonts w:ascii="Times New Roman" w:hAnsi="Times New Roman" w:cs="Times New Roman"/>
          <w:color w:val="00B050"/>
          <w:sz w:val="24"/>
          <w:szCs w:val="24"/>
          <w:lang w:val="en-US"/>
        </w:rPr>
        <w:t xml:space="preserve">ýa-da III). Şu ýagdaýda ol ýa IPM maksatnamasyny ýa-da saglyk bilen bagly çäreleri we iñ bolmanda, daşky gurşaw bilen baglanyşykly üç çäräni berjaý edýär. </w:t>
      </w:r>
      <w:r w:rsidRPr="004307C6">
        <w:rPr>
          <w:rFonts w:ascii="Times New Roman" w:hAnsi="Times New Roman" w:cs="Times New Roman"/>
          <w:color w:val="00B050"/>
          <w:sz w:val="24"/>
          <w:szCs w:val="24"/>
          <w:lang w:val="en-US"/>
        </w:rPr>
        <w:t xml:space="preserve"> </w:t>
      </w:r>
    </w:p>
    <w:p w14:paraId="2FABBD81" w14:textId="77777777" w:rsidR="007D1725" w:rsidRPr="00C931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FFC000" w:themeColor="accent4"/>
          <w:sz w:val="24"/>
          <w:szCs w:val="24"/>
          <w:lang w:val="en-US"/>
        </w:rPr>
      </w:pPr>
      <w:r>
        <w:rPr>
          <w:rFonts w:ascii="Times New Roman" w:hAnsi="Times New Roman" w:cs="Times New Roman"/>
          <w:color w:val="FFC000" w:themeColor="accent4"/>
          <w:sz w:val="24"/>
          <w:szCs w:val="24"/>
          <w:lang w:val="cs-CZ"/>
        </w:rPr>
        <w:t>Sary (kabul ederlik): fermer</w:t>
      </w:r>
      <w:r w:rsidRPr="004307C6">
        <w:rPr>
          <w:rFonts w:ascii="Times New Roman" w:hAnsi="Times New Roman" w:cs="Times New Roman"/>
          <w:color w:val="00B050"/>
          <w:sz w:val="24"/>
          <w:szCs w:val="24"/>
          <w:lang w:val="cs-CZ"/>
        </w:rPr>
        <w:t xml:space="preserve"> </w:t>
      </w:r>
      <w:r w:rsidRPr="004307C6">
        <w:rPr>
          <w:rFonts w:ascii="Times New Roman" w:hAnsi="Times New Roman" w:cs="Times New Roman"/>
          <w:color w:val="FFC000" w:themeColor="accent4"/>
          <w:sz w:val="24"/>
          <w:szCs w:val="24"/>
          <w:lang w:val="cs-CZ"/>
        </w:rPr>
        <w:t>pestisidleri diñe aram görnüşde peýdalanýar ýa-da howplulygy</w:t>
      </w:r>
      <w:r>
        <w:rPr>
          <w:rFonts w:ascii="Times New Roman" w:hAnsi="Times New Roman" w:cs="Times New Roman"/>
          <w:color w:val="FFC000" w:themeColor="accent4"/>
          <w:sz w:val="24"/>
          <w:szCs w:val="24"/>
          <w:lang w:val="cs-CZ"/>
        </w:rPr>
        <w:t xml:space="preserve"> pes </w:t>
      </w:r>
      <w:r w:rsidRPr="004307C6">
        <w:rPr>
          <w:rFonts w:ascii="Times New Roman" w:hAnsi="Times New Roman" w:cs="Times New Roman"/>
          <w:color w:val="FFC000" w:themeColor="accent4"/>
          <w:sz w:val="24"/>
          <w:szCs w:val="24"/>
          <w:lang w:val="cs-CZ"/>
        </w:rPr>
        <w:t>bolan pestisidleri pe</w:t>
      </w:r>
      <w:r w:rsidRPr="00C9311C">
        <w:rPr>
          <w:rFonts w:ascii="Times New Roman" w:hAnsi="Times New Roman" w:cs="Times New Roman"/>
          <w:color w:val="FFC000" w:themeColor="accent4"/>
          <w:sz w:val="24"/>
          <w:szCs w:val="24"/>
          <w:lang w:val="en-US"/>
        </w:rPr>
        <w:t>ýdalanýar</w:t>
      </w:r>
      <w:r>
        <w:rPr>
          <w:rFonts w:ascii="Times New Roman" w:hAnsi="Times New Roman" w:cs="Times New Roman"/>
          <w:color w:val="FFC000" w:themeColor="accent4"/>
          <w:sz w:val="24"/>
          <w:szCs w:val="24"/>
          <w:lang w:val="cs-CZ"/>
        </w:rPr>
        <w:t xml:space="preserve"> </w:t>
      </w:r>
      <w:r w:rsidRPr="00754F8C">
        <w:rPr>
          <w:rFonts w:ascii="Times New Roman" w:hAnsi="Times New Roman" w:cs="Times New Roman"/>
          <w:color w:val="FFC000" w:themeColor="accent4"/>
          <w:sz w:val="24"/>
          <w:szCs w:val="24"/>
          <w:lang w:val="cs-CZ"/>
        </w:rPr>
        <w:t>(</w:t>
      </w:r>
      <w:r w:rsidRPr="004307C6">
        <w:rPr>
          <w:rFonts w:ascii="Times New Roman" w:hAnsi="Times New Roman" w:cs="Times New Roman"/>
          <w:color w:val="FFC000" w:themeColor="accent4"/>
          <w:sz w:val="24"/>
          <w:szCs w:val="24"/>
          <w:lang w:val="cs-CZ"/>
        </w:rPr>
        <w:t>BSGG, klass II ýa-da III)</w:t>
      </w:r>
      <w:r>
        <w:rPr>
          <w:rFonts w:ascii="Times New Roman" w:hAnsi="Times New Roman" w:cs="Times New Roman"/>
          <w:color w:val="FFC000" w:themeColor="accent4"/>
          <w:sz w:val="24"/>
          <w:szCs w:val="24"/>
          <w:lang w:val="cs-CZ"/>
        </w:rPr>
        <w:t xml:space="preserve"> we daşky grşaw we saglyk üçin töwekgelçilitkleri peseltmek üçin käbir çäreleri (iñ bolmanda ýokarda getirilen sanawlaryñ her birinden iki çäräni) geçirýär  </w:t>
      </w:r>
    </w:p>
    <w:p w14:paraId="6A91C86A" w14:textId="77777777" w:rsidR="007D1725" w:rsidRPr="00C931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FF0000"/>
          <w:sz w:val="24"/>
          <w:szCs w:val="24"/>
          <w:lang w:val="en-US"/>
        </w:rPr>
      </w:pPr>
      <w:r>
        <w:rPr>
          <w:rFonts w:ascii="Times New Roman" w:hAnsi="Times New Roman" w:cs="Times New Roman"/>
          <w:color w:val="FF0000"/>
          <w:sz w:val="24"/>
          <w:szCs w:val="24"/>
          <w:lang w:val="cs-CZ"/>
        </w:rPr>
        <w:t xml:space="preserve">Gyzyl (durnuksyz): fermer aýratyn ýa-da adatdan daşary howply pestisidleri (BSGG, klass I a ýa-da Ib), bikanun pestisidleri peýdalanýar ýa-da olaryñ peýdalanylmagy bilen baglanyşykly daşky gurşaw we saglyk üçin töwekgelçilikleri peseltmek boýunça anyk çäreleri </w:t>
      </w:r>
      <w:r w:rsidRPr="00754F8C">
        <w:rPr>
          <w:rFonts w:ascii="Times New Roman" w:hAnsi="Times New Roman" w:cs="Times New Roman"/>
          <w:color w:val="FF0000"/>
          <w:sz w:val="24"/>
          <w:szCs w:val="24"/>
          <w:lang w:val="cs-CZ"/>
        </w:rPr>
        <w:t>(iñ bolmanda ýokarda getirilen sanawlaryñ her birinden iki çäräni)</w:t>
      </w:r>
      <w:r>
        <w:rPr>
          <w:rFonts w:ascii="Times New Roman" w:hAnsi="Times New Roman" w:cs="Times New Roman"/>
          <w:color w:val="FF0000"/>
          <w:sz w:val="24"/>
          <w:szCs w:val="24"/>
          <w:lang w:val="cs-CZ"/>
        </w:rPr>
        <w:t xml:space="preserve"> geçirmän peýdalanýar.  </w:t>
      </w:r>
      <w:r w:rsidRPr="00C9311C">
        <w:rPr>
          <w:rFonts w:ascii="Times New Roman" w:hAnsi="Times New Roman" w:cs="Times New Roman"/>
          <w:color w:val="FF0000"/>
          <w:sz w:val="24"/>
          <w:szCs w:val="24"/>
          <w:lang w:val="en-US"/>
        </w:rPr>
        <w:t xml:space="preserve"> </w:t>
      </w:r>
    </w:p>
    <w:p w14:paraId="75C28071" w14:textId="77777777" w:rsidR="007D1725" w:rsidRPr="00C95FF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41C66B82" w14:textId="77777777" w:rsidR="007D1725" w:rsidRPr="00754F8C"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alyş döwri: soñky senenama ýyly</w:t>
      </w:r>
    </w:p>
    <w:p w14:paraId="741728D3" w14:textId="77777777" w:rsidR="007D1725" w:rsidRPr="00754F8C" w:rsidRDefault="007D1725" w:rsidP="007D1725">
      <w:pPr>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sidRPr="00754F8C">
        <w:rPr>
          <w:rStyle w:val="Emphasis"/>
          <w:rFonts w:ascii="Times New Roman" w:hAnsi="Times New Roman" w:cs="Times New Roman"/>
          <w:i w:val="0"/>
          <w:iCs w:val="0"/>
          <w:sz w:val="24"/>
          <w:szCs w:val="24"/>
          <w:lang w:val="en-US" w:eastAsia="ru-RU"/>
        </w:rPr>
        <w:t xml:space="preserve">7.1 </w:t>
      </w:r>
      <w:r>
        <w:rPr>
          <w:rStyle w:val="Emphasis"/>
          <w:rFonts w:ascii="Times New Roman" w:hAnsi="Times New Roman" w:cs="Times New Roman"/>
          <w:i w:val="0"/>
          <w:iCs w:val="0"/>
          <w:sz w:val="24"/>
          <w:szCs w:val="24"/>
          <w:lang w:val="cs-CZ" w:eastAsia="ru-RU"/>
        </w:rPr>
        <w:t xml:space="preserve">Oba hojalyk holdingi tarapyndan ekerançylyk ýa-da maldarçylyk üçin pestisidleriñ peýdalanylmagy (Hawa / Ýok) </w:t>
      </w:r>
    </w:p>
    <w:p w14:paraId="3786153F" w14:textId="77777777" w:rsidR="007D1725" w:rsidRPr="00754F8C"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sidRPr="00754F8C">
        <w:rPr>
          <w:rStyle w:val="Emphasis"/>
          <w:rFonts w:ascii="Times New Roman" w:hAnsi="Times New Roman" w:cs="Times New Roman"/>
          <w:i w:val="0"/>
          <w:iCs w:val="0"/>
          <w:sz w:val="24"/>
          <w:szCs w:val="24"/>
          <w:lang w:val="en-US" w:eastAsia="ru-RU"/>
        </w:rPr>
        <w:t xml:space="preserve">7.2 </w:t>
      </w:r>
      <w:r>
        <w:rPr>
          <w:rStyle w:val="Emphasis"/>
          <w:rFonts w:ascii="Times New Roman" w:hAnsi="Times New Roman" w:cs="Times New Roman"/>
          <w:i w:val="0"/>
          <w:iCs w:val="0"/>
          <w:sz w:val="24"/>
          <w:szCs w:val="24"/>
          <w:lang w:val="cs-CZ" w:eastAsia="ru-RU"/>
        </w:rPr>
        <w:t>Oba hojalyk holdingi tarapyndan aýratyn ýa-da örän howply pestisidleriñ peýdalanylmagy (Hawa / Ýok)</w:t>
      </w:r>
    </w:p>
    <w:p w14:paraId="2DE9EFA0" w14:textId="77777777" w:rsidR="007D1725" w:rsidRPr="008770D9"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sidRPr="008770D9">
        <w:rPr>
          <w:rStyle w:val="Emphasis"/>
          <w:rFonts w:ascii="Times New Roman" w:hAnsi="Times New Roman" w:cs="Times New Roman"/>
          <w:i w:val="0"/>
          <w:iCs w:val="0"/>
          <w:sz w:val="24"/>
          <w:szCs w:val="24"/>
          <w:lang w:val="en-US" w:eastAsia="ru-RU"/>
        </w:rPr>
        <w:t xml:space="preserve">7.3 </w:t>
      </w:r>
      <w:r>
        <w:rPr>
          <w:rStyle w:val="Emphasis"/>
          <w:rFonts w:ascii="Times New Roman" w:hAnsi="Times New Roman" w:cs="Times New Roman"/>
          <w:i w:val="0"/>
          <w:iCs w:val="0"/>
          <w:sz w:val="24"/>
          <w:szCs w:val="24"/>
          <w:lang w:val="cs-CZ" w:eastAsia="ru-RU"/>
        </w:rPr>
        <w:t>Zyýan berijilere garşy göreşiñ integrirlenen maksatnamasyna ygrarlylyk (Hawa / Ýok)</w:t>
      </w:r>
    </w:p>
    <w:p w14:paraId="029A8985" w14:textId="77777777" w:rsidR="007D1725" w:rsidRPr="008770D9"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sidRPr="008770D9">
        <w:rPr>
          <w:rStyle w:val="Emphasis"/>
          <w:rFonts w:ascii="Times New Roman" w:hAnsi="Times New Roman" w:cs="Times New Roman"/>
          <w:i w:val="0"/>
          <w:iCs w:val="0"/>
          <w:sz w:val="24"/>
          <w:szCs w:val="24"/>
          <w:lang w:val="en-US" w:eastAsia="ru-RU"/>
        </w:rPr>
        <w:lastRenderedPageBreak/>
        <w:t xml:space="preserve">7.4 </w:t>
      </w:r>
      <w:r>
        <w:rPr>
          <w:rStyle w:val="Emphasis"/>
          <w:rFonts w:ascii="Times New Roman" w:hAnsi="Times New Roman" w:cs="Times New Roman"/>
          <w:i w:val="0"/>
          <w:iCs w:val="0"/>
          <w:sz w:val="24"/>
          <w:szCs w:val="24"/>
          <w:lang w:val="en-US" w:eastAsia="ru-RU"/>
        </w:rPr>
        <w:t>Adamlary pe</w:t>
      </w:r>
      <w:r>
        <w:rPr>
          <w:rStyle w:val="Emphasis"/>
          <w:rFonts w:ascii="Times New Roman" w:hAnsi="Times New Roman" w:cs="Times New Roman"/>
          <w:i w:val="0"/>
          <w:iCs w:val="0"/>
          <w:sz w:val="24"/>
          <w:szCs w:val="24"/>
          <w:lang w:val="cs-CZ" w:eastAsia="ru-RU"/>
        </w:rPr>
        <w:t xml:space="preserve">stisidleriñ peýdalanylmagy sebäpli saglyk bilen baglanyşykly töwekgelçiliklerden goramak üçin görlen çäreler: </w:t>
      </w:r>
    </w:p>
    <w:p w14:paraId="7D9A7639" w14:textId="77777777" w:rsidR="007D1725" w:rsidRPr="008770D9" w:rsidRDefault="007D1725" w:rsidP="007D1725">
      <w:pPr>
        <w:pStyle w:val="ListParagraph"/>
        <w:numPr>
          <w:ilvl w:val="0"/>
          <w:numId w:val="25"/>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Pestisidleri peýdalanmak, şol sanda gorag serişdelerini peýdalanmak üçin belgilemek (markirlemek) boýunça maslahatlary berjaý etmek (Hawa / Ýok)</w:t>
      </w:r>
    </w:p>
    <w:p w14:paraId="29B670C8" w14:textId="77777777" w:rsidR="007D1725" w:rsidRPr="008770D9" w:rsidRDefault="007D1725" w:rsidP="007D1725">
      <w:pPr>
        <w:pStyle w:val="ListParagraph"/>
        <w:numPr>
          <w:ilvl w:val="0"/>
          <w:numId w:val="25"/>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Galyndylary (karton gutulary, çüýşeleri we paketleri) howpsuz ýok etmek</w:t>
      </w:r>
      <w:r w:rsidRPr="008770D9">
        <w:rPr>
          <w:rStyle w:val="Emphasis"/>
          <w:rFonts w:ascii="Times New Roman" w:hAnsi="Times New Roman" w:cs="Times New Roman"/>
          <w:i w:val="0"/>
          <w:iCs w:val="0"/>
          <w:sz w:val="24"/>
          <w:szCs w:val="24"/>
          <w:lang w:val="en-US" w:eastAsia="ru-RU"/>
        </w:rPr>
        <w:t xml:space="preserve"> </w:t>
      </w:r>
      <w:r>
        <w:rPr>
          <w:rStyle w:val="Emphasis"/>
          <w:rFonts w:ascii="Times New Roman" w:hAnsi="Times New Roman" w:cs="Times New Roman"/>
          <w:i w:val="0"/>
          <w:iCs w:val="0"/>
          <w:sz w:val="24"/>
          <w:szCs w:val="24"/>
          <w:lang w:val="en-US" w:eastAsia="ru-RU"/>
        </w:rPr>
        <w:t>(Hawa / Ýok)</w:t>
      </w:r>
    </w:p>
    <w:p w14:paraId="57116DD0" w14:textId="77777777" w:rsidR="007D1725" w:rsidRPr="008770D9"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sidRPr="008770D9">
        <w:rPr>
          <w:rStyle w:val="Emphasis"/>
          <w:rFonts w:ascii="Times New Roman" w:hAnsi="Times New Roman" w:cs="Times New Roman"/>
          <w:i w:val="0"/>
          <w:iCs w:val="0"/>
          <w:sz w:val="24"/>
          <w:szCs w:val="24"/>
          <w:lang w:val="en-US" w:eastAsia="ru-RU"/>
        </w:rPr>
        <w:t xml:space="preserve">7.5 </w:t>
      </w:r>
      <w:r>
        <w:rPr>
          <w:rStyle w:val="Emphasis"/>
          <w:rFonts w:ascii="Times New Roman" w:hAnsi="Times New Roman" w:cs="Times New Roman"/>
          <w:i w:val="0"/>
          <w:iCs w:val="0"/>
          <w:sz w:val="24"/>
          <w:szCs w:val="24"/>
          <w:lang w:val="cs-CZ" w:eastAsia="ru-RU"/>
        </w:rPr>
        <w:t xml:space="preserve">Daşky gurşaw bilen baglanyşykly, pestisidler sebäpli ýüze çykýan töwekgelçiliklerden gaça durmak üçin görlen çäreler:  </w:t>
      </w:r>
    </w:p>
    <w:p w14:paraId="52AEB780" w14:textId="77777777" w:rsidR="007D1725" w:rsidRPr="00C77DA3" w:rsidRDefault="007D1725" w:rsidP="007D1725">
      <w:pPr>
        <w:pStyle w:val="ListParagraph"/>
        <w:numPr>
          <w:ilvl w:val="0"/>
          <w:numId w:val="25"/>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Pestisidleri ulanmak üçin belgilemek boýunça maslahatlary berýäý etmek (Hawa / Ýok)</w:t>
      </w:r>
    </w:p>
    <w:p w14:paraId="13C29BC5" w14:textId="77777777" w:rsidR="007D1725" w:rsidRPr="00C77DA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en-US" w:eastAsia="ru-RU"/>
        </w:rPr>
        <w:t>Ekilmeli wagtyny düzgünleşdirmek (Hawa / Ýok)</w:t>
      </w:r>
      <w:r w:rsidRPr="00C77DA3">
        <w:rPr>
          <w:rStyle w:val="Emphasis"/>
          <w:rFonts w:ascii="Times New Roman" w:hAnsi="Times New Roman" w:cs="Times New Roman"/>
          <w:i w:val="0"/>
          <w:iCs w:val="0"/>
          <w:sz w:val="24"/>
          <w:szCs w:val="24"/>
          <w:lang w:val="en-US" w:eastAsia="ru-RU"/>
        </w:rPr>
        <w:tab/>
      </w:r>
    </w:p>
    <w:p w14:paraId="2BDE881E" w14:textId="77777777" w:rsidR="007D1725" w:rsidRPr="00C77DA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Ekinleriñ arasynda aralyk düzgünini ulanmak </w:t>
      </w:r>
      <w:r w:rsidRPr="00C77DA3">
        <w:rPr>
          <w:rStyle w:val="Emphasis"/>
          <w:rFonts w:ascii="Times New Roman" w:hAnsi="Times New Roman" w:cs="Times New Roman"/>
          <w:i w:val="0"/>
          <w:iCs w:val="0"/>
          <w:sz w:val="24"/>
          <w:szCs w:val="24"/>
          <w:lang w:val="en-US" w:eastAsia="ru-RU"/>
        </w:rPr>
        <w:t>(</w:t>
      </w:r>
      <w:r>
        <w:rPr>
          <w:rStyle w:val="Emphasis"/>
          <w:rFonts w:ascii="Times New Roman" w:hAnsi="Times New Roman" w:cs="Times New Roman"/>
          <w:i w:val="0"/>
          <w:iCs w:val="0"/>
          <w:sz w:val="24"/>
          <w:szCs w:val="24"/>
          <w:lang w:val="en-US" w:eastAsia="ru-RU"/>
        </w:rPr>
        <w:t>Hawa</w:t>
      </w:r>
      <w:r w:rsidRPr="00C77DA3">
        <w:rPr>
          <w:rStyle w:val="Emphasis"/>
          <w:rFonts w:ascii="Times New Roman" w:hAnsi="Times New Roman" w:cs="Times New Roman"/>
          <w:i w:val="0"/>
          <w:iCs w:val="0"/>
          <w:sz w:val="24"/>
          <w:szCs w:val="24"/>
          <w:lang w:val="en-US" w:eastAsia="ru-RU"/>
        </w:rPr>
        <w:t xml:space="preserve"> / Ý</w:t>
      </w:r>
      <w:r>
        <w:rPr>
          <w:rStyle w:val="Emphasis"/>
          <w:rFonts w:ascii="Times New Roman" w:hAnsi="Times New Roman" w:cs="Times New Roman"/>
          <w:i w:val="0"/>
          <w:iCs w:val="0"/>
          <w:sz w:val="24"/>
          <w:szCs w:val="24"/>
          <w:lang w:val="en-US" w:eastAsia="ru-RU"/>
        </w:rPr>
        <w:t>ok</w:t>
      </w:r>
      <w:r w:rsidRPr="00C77DA3">
        <w:rPr>
          <w:rStyle w:val="Emphasis"/>
          <w:rFonts w:ascii="Times New Roman" w:hAnsi="Times New Roman" w:cs="Times New Roman"/>
          <w:i w:val="0"/>
          <w:iCs w:val="0"/>
          <w:sz w:val="24"/>
          <w:szCs w:val="24"/>
          <w:lang w:val="en-US" w:eastAsia="ru-RU"/>
        </w:rPr>
        <w:t>)</w:t>
      </w:r>
    </w:p>
    <w:p w14:paraId="1318BF8B" w14:textId="77777777" w:rsidR="007D1725" w:rsidRPr="00C77DA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en-US" w:eastAsia="ru-RU"/>
        </w:rPr>
        <w:t>Ekin dolanyşygyny ulanmak (Hawa / Ýok)</w:t>
      </w:r>
    </w:p>
    <w:p w14:paraId="3778E667" w14:textId="77777777" w:rsidR="007D1725" w:rsidRPr="00C77DA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en-US" w:eastAsia="ru-RU"/>
        </w:rPr>
        <w:t xml:space="preserve">Garyşyk ekmegi ulanmak </w:t>
      </w:r>
      <w:r w:rsidRPr="00C77DA3">
        <w:rPr>
          <w:rStyle w:val="Emphasis"/>
          <w:rFonts w:ascii="Times New Roman" w:hAnsi="Times New Roman" w:cs="Times New Roman"/>
          <w:i w:val="0"/>
          <w:iCs w:val="0"/>
          <w:sz w:val="24"/>
          <w:szCs w:val="24"/>
          <w:lang w:val="en-US" w:eastAsia="ru-RU"/>
        </w:rPr>
        <w:t>(</w:t>
      </w:r>
      <w:r>
        <w:rPr>
          <w:rStyle w:val="Emphasis"/>
          <w:rFonts w:ascii="Times New Roman" w:hAnsi="Times New Roman" w:cs="Times New Roman"/>
          <w:i w:val="0"/>
          <w:iCs w:val="0"/>
          <w:sz w:val="24"/>
          <w:szCs w:val="24"/>
          <w:lang w:val="en-US" w:eastAsia="ru-RU"/>
        </w:rPr>
        <w:t>Hawa</w:t>
      </w:r>
      <w:r w:rsidRPr="00C77DA3">
        <w:rPr>
          <w:rStyle w:val="Emphasis"/>
          <w:rFonts w:ascii="Times New Roman" w:hAnsi="Times New Roman" w:cs="Times New Roman"/>
          <w:i w:val="0"/>
          <w:iCs w:val="0"/>
          <w:sz w:val="24"/>
          <w:szCs w:val="24"/>
          <w:lang w:val="en-US" w:eastAsia="ru-RU"/>
        </w:rPr>
        <w:t xml:space="preserve"> / Ý</w:t>
      </w:r>
      <w:r>
        <w:rPr>
          <w:rStyle w:val="Emphasis"/>
          <w:rFonts w:ascii="Times New Roman" w:hAnsi="Times New Roman" w:cs="Times New Roman"/>
          <w:i w:val="0"/>
          <w:iCs w:val="0"/>
          <w:sz w:val="24"/>
          <w:szCs w:val="24"/>
          <w:lang w:val="en-US" w:eastAsia="ru-RU"/>
        </w:rPr>
        <w:t>ok</w:t>
      </w:r>
      <w:r w:rsidRPr="00C77DA3">
        <w:rPr>
          <w:rStyle w:val="Emphasis"/>
          <w:rFonts w:ascii="Times New Roman" w:hAnsi="Times New Roman" w:cs="Times New Roman"/>
          <w:i w:val="0"/>
          <w:iCs w:val="0"/>
          <w:sz w:val="24"/>
          <w:szCs w:val="24"/>
          <w:lang w:val="en-US" w:eastAsia="ru-RU"/>
        </w:rPr>
        <w:t>)</w:t>
      </w:r>
    </w:p>
    <w:p w14:paraId="342BCC05" w14:textId="77777777" w:rsidR="007D1725" w:rsidRPr="00C77DA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Aralyk ekinleri ösdürip ýetişdirmegi ulanmak </w:t>
      </w:r>
      <w:r>
        <w:rPr>
          <w:rStyle w:val="Emphasis"/>
          <w:rFonts w:ascii="Times New Roman" w:hAnsi="Times New Roman" w:cs="Times New Roman"/>
          <w:i w:val="0"/>
          <w:iCs w:val="0"/>
          <w:sz w:val="24"/>
          <w:szCs w:val="24"/>
          <w:lang w:val="en-US" w:eastAsia="ru-RU"/>
        </w:rPr>
        <w:t>(Hawa / Ýok)</w:t>
      </w:r>
    </w:p>
    <w:p w14:paraId="0F3EA40D" w14:textId="77777777" w:rsidR="007D1725" w:rsidRPr="00C77DA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Zyýan berijileriñ garşysyna biologik göreşi ýerine ýetirmek </w:t>
      </w:r>
      <w:r>
        <w:rPr>
          <w:rStyle w:val="Emphasis"/>
          <w:rFonts w:ascii="Times New Roman" w:hAnsi="Times New Roman" w:cs="Times New Roman"/>
          <w:i w:val="0"/>
          <w:iCs w:val="0"/>
          <w:sz w:val="24"/>
          <w:szCs w:val="24"/>
          <w:lang w:val="en-US" w:eastAsia="ru-RU"/>
        </w:rPr>
        <w:t>(Hawa / Ýok)</w:t>
      </w:r>
    </w:p>
    <w:p w14:paraId="71283E18" w14:textId="77777777" w:rsidR="007D1725" w:rsidRPr="008F48BF"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 xml:space="preserve">Biopestisidleri peýdalanmak </w:t>
      </w:r>
      <w:r>
        <w:rPr>
          <w:rStyle w:val="Emphasis"/>
          <w:rFonts w:ascii="Times New Roman" w:hAnsi="Times New Roman" w:cs="Times New Roman"/>
          <w:i w:val="0"/>
          <w:iCs w:val="0"/>
          <w:sz w:val="24"/>
          <w:szCs w:val="24"/>
          <w:lang w:val="en-US" w:eastAsia="ru-RU"/>
        </w:rPr>
        <w:t>(Hawa / Ýok)</w:t>
      </w:r>
      <w:r w:rsidRPr="008F48BF">
        <w:rPr>
          <w:rStyle w:val="Emphasis"/>
          <w:rFonts w:ascii="Times New Roman" w:hAnsi="Times New Roman" w:cs="Times New Roman"/>
          <w:i w:val="0"/>
          <w:iCs w:val="0"/>
          <w:sz w:val="24"/>
          <w:szCs w:val="24"/>
          <w:lang w:eastAsia="ru-RU"/>
        </w:rPr>
        <w:t xml:space="preserve"> </w:t>
      </w:r>
    </w:p>
    <w:p w14:paraId="2FE3017A" w14:textId="77777777" w:rsidR="007D1725" w:rsidRPr="008F48BF"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 xml:space="preserve">Zyýan berijileriñ köpelmegini azaltmak üçin </w:t>
      </w:r>
      <w:r w:rsidRPr="00127C2B">
        <w:rPr>
          <w:rStyle w:val="Emphasis"/>
          <w:rFonts w:ascii="Times New Roman" w:hAnsi="Times New Roman" w:cs="Times New Roman"/>
          <w:i w:val="0"/>
          <w:iCs w:val="0"/>
          <w:sz w:val="24"/>
          <w:szCs w:val="24"/>
          <w:lang w:val="cs-CZ" w:eastAsia="ru-RU"/>
        </w:rPr>
        <w:t>örüleri</w:t>
      </w:r>
      <w:r>
        <w:rPr>
          <w:rStyle w:val="Emphasis"/>
          <w:rFonts w:ascii="Times New Roman" w:hAnsi="Times New Roman" w:cs="Times New Roman"/>
          <w:i w:val="0"/>
          <w:iCs w:val="0"/>
          <w:sz w:val="24"/>
          <w:szCs w:val="24"/>
          <w:lang w:val="cs-CZ" w:eastAsia="ru-RU"/>
        </w:rPr>
        <w:t xml:space="preserve"> </w:t>
      </w:r>
      <w:r w:rsidRPr="00127C2B">
        <w:rPr>
          <w:rStyle w:val="Emphasis"/>
          <w:rFonts w:ascii="Times New Roman" w:hAnsi="Times New Roman" w:cs="Times New Roman"/>
          <w:i w:val="0"/>
          <w:iCs w:val="0"/>
          <w:sz w:val="24"/>
          <w:szCs w:val="24"/>
          <w:lang w:val="cs-CZ" w:eastAsia="ru-RU"/>
        </w:rPr>
        <w:t>çal</w:t>
      </w:r>
      <w:r>
        <w:rPr>
          <w:rStyle w:val="Emphasis"/>
          <w:rFonts w:ascii="Times New Roman" w:hAnsi="Times New Roman" w:cs="Times New Roman"/>
          <w:i w:val="0"/>
          <w:iCs w:val="0"/>
          <w:sz w:val="24"/>
          <w:szCs w:val="24"/>
          <w:lang w:val="cs-CZ" w:eastAsia="ru-RU"/>
        </w:rPr>
        <w:t>yşmaklyg</w:t>
      </w:r>
      <w:r w:rsidRPr="00127C2B">
        <w:rPr>
          <w:rStyle w:val="Emphasis"/>
          <w:rFonts w:ascii="Times New Roman" w:hAnsi="Times New Roman" w:cs="Times New Roman"/>
          <w:i w:val="0"/>
          <w:iCs w:val="0"/>
          <w:sz w:val="24"/>
          <w:szCs w:val="24"/>
          <w:lang w:val="cs-CZ" w:eastAsia="ru-RU"/>
        </w:rPr>
        <w:t>y</w:t>
      </w:r>
      <w:r>
        <w:rPr>
          <w:rStyle w:val="Emphasis"/>
          <w:rFonts w:ascii="Times New Roman" w:hAnsi="Times New Roman" w:cs="Times New Roman"/>
          <w:i w:val="0"/>
          <w:iCs w:val="0"/>
          <w:sz w:val="24"/>
          <w:szCs w:val="24"/>
          <w:lang w:val="cs-CZ" w:eastAsia="ru-RU"/>
        </w:rPr>
        <w:t xml:space="preserve"> geçirmek (Hawa / Ýok)</w:t>
      </w:r>
    </w:p>
    <w:p w14:paraId="32BC6862" w14:textId="77777777" w:rsidR="007D1725" w:rsidRPr="00127C2B"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Ekinleriñ zyýan berijileriñ garşysyna durnukly / kesellere çydamly sortlaryny</w:t>
      </w:r>
      <w:r w:rsidRPr="00127C2B">
        <w:rPr>
          <w:rStyle w:val="Emphasis"/>
          <w:rFonts w:ascii="Times New Roman" w:hAnsi="Times New Roman" w:cs="Times New Roman"/>
          <w:i w:val="0"/>
          <w:iCs w:val="0"/>
          <w:sz w:val="24"/>
          <w:szCs w:val="24"/>
          <w:lang w:eastAsia="ru-RU"/>
        </w:rPr>
        <w:t xml:space="preserve"> </w:t>
      </w:r>
      <w:r>
        <w:rPr>
          <w:rStyle w:val="Emphasis"/>
          <w:rFonts w:ascii="Times New Roman" w:hAnsi="Times New Roman" w:cs="Times New Roman"/>
          <w:i w:val="0"/>
          <w:iCs w:val="0"/>
          <w:sz w:val="24"/>
          <w:szCs w:val="24"/>
          <w:lang w:val="cs-CZ" w:eastAsia="ru-RU"/>
        </w:rPr>
        <w:t xml:space="preserve">peýdalanmak </w:t>
      </w:r>
      <w:r w:rsidRPr="00127C2B">
        <w:rPr>
          <w:rStyle w:val="Emphasis"/>
          <w:rFonts w:ascii="Times New Roman" w:hAnsi="Times New Roman" w:cs="Times New Roman"/>
          <w:i w:val="0"/>
          <w:iCs w:val="0"/>
          <w:sz w:val="24"/>
          <w:szCs w:val="24"/>
          <w:lang w:eastAsia="ru-RU"/>
        </w:rPr>
        <w:t>(</w:t>
      </w:r>
      <w:r>
        <w:rPr>
          <w:rStyle w:val="Emphasis"/>
          <w:rFonts w:ascii="Times New Roman" w:hAnsi="Times New Roman" w:cs="Times New Roman"/>
          <w:i w:val="0"/>
          <w:iCs w:val="0"/>
          <w:sz w:val="24"/>
          <w:szCs w:val="24"/>
          <w:lang w:val="en-US" w:eastAsia="ru-RU"/>
        </w:rPr>
        <w:t>Hawa</w:t>
      </w:r>
      <w:r w:rsidRPr="00127C2B">
        <w:rPr>
          <w:rStyle w:val="Emphasis"/>
          <w:rFonts w:ascii="Times New Roman" w:hAnsi="Times New Roman" w:cs="Times New Roman"/>
          <w:i w:val="0"/>
          <w:iCs w:val="0"/>
          <w:sz w:val="24"/>
          <w:szCs w:val="24"/>
          <w:lang w:eastAsia="ru-RU"/>
        </w:rPr>
        <w:t xml:space="preserve"> / Ý</w:t>
      </w:r>
      <w:r>
        <w:rPr>
          <w:rStyle w:val="Emphasis"/>
          <w:rFonts w:ascii="Times New Roman" w:hAnsi="Times New Roman" w:cs="Times New Roman"/>
          <w:i w:val="0"/>
          <w:iCs w:val="0"/>
          <w:sz w:val="24"/>
          <w:szCs w:val="24"/>
          <w:lang w:val="en-US" w:eastAsia="ru-RU"/>
        </w:rPr>
        <w:t>ok</w:t>
      </w:r>
      <w:r w:rsidRPr="00127C2B">
        <w:rPr>
          <w:rStyle w:val="Emphasis"/>
          <w:rFonts w:ascii="Times New Roman" w:hAnsi="Times New Roman" w:cs="Times New Roman"/>
          <w:i w:val="0"/>
          <w:iCs w:val="0"/>
          <w:sz w:val="24"/>
          <w:szCs w:val="24"/>
          <w:lang w:eastAsia="ru-RU"/>
        </w:rPr>
        <w:t>)</w:t>
      </w:r>
    </w:p>
    <w:p w14:paraId="00FD40E3" w14:textId="77777777" w:rsidR="007D1725" w:rsidRPr="00127C2B"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Pr>
          <w:rStyle w:val="Emphasis"/>
          <w:rFonts w:ascii="Times New Roman" w:hAnsi="Times New Roman" w:cs="Times New Roman"/>
          <w:i w:val="0"/>
          <w:iCs w:val="0"/>
          <w:sz w:val="24"/>
          <w:szCs w:val="24"/>
          <w:lang w:val="cs-CZ" w:eastAsia="ru-RU"/>
        </w:rPr>
        <w:t xml:space="preserve">Öý mallarynyñ keselleriñ garşysyna durnukly we çydamly tohumlaryny ulanmak </w:t>
      </w:r>
      <w:r w:rsidRPr="00127C2B">
        <w:rPr>
          <w:rStyle w:val="Emphasis"/>
          <w:rFonts w:ascii="Times New Roman" w:hAnsi="Times New Roman" w:cs="Times New Roman"/>
          <w:i w:val="0"/>
          <w:iCs w:val="0"/>
          <w:sz w:val="24"/>
          <w:szCs w:val="24"/>
          <w:lang w:eastAsia="ru-RU"/>
        </w:rPr>
        <w:t>(</w:t>
      </w:r>
      <w:r>
        <w:rPr>
          <w:rStyle w:val="Emphasis"/>
          <w:rFonts w:ascii="Times New Roman" w:hAnsi="Times New Roman" w:cs="Times New Roman"/>
          <w:i w:val="0"/>
          <w:iCs w:val="0"/>
          <w:sz w:val="24"/>
          <w:szCs w:val="24"/>
          <w:lang w:val="en-US" w:eastAsia="ru-RU"/>
        </w:rPr>
        <w:t>Hawa</w:t>
      </w:r>
      <w:r w:rsidRPr="00127C2B">
        <w:rPr>
          <w:rStyle w:val="Emphasis"/>
          <w:rFonts w:ascii="Times New Roman" w:hAnsi="Times New Roman" w:cs="Times New Roman"/>
          <w:i w:val="0"/>
          <w:iCs w:val="0"/>
          <w:sz w:val="24"/>
          <w:szCs w:val="24"/>
          <w:lang w:eastAsia="ru-RU"/>
        </w:rPr>
        <w:t xml:space="preserve"> / Ý</w:t>
      </w:r>
      <w:r>
        <w:rPr>
          <w:rStyle w:val="Emphasis"/>
          <w:rFonts w:ascii="Times New Roman" w:hAnsi="Times New Roman" w:cs="Times New Roman"/>
          <w:i w:val="0"/>
          <w:iCs w:val="0"/>
          <w:sz w:val="24"/>
          <w:szCs w:val="24"/>
          <w:lang w:val="en-US" w:eastAsia="ru-RU"/>
        </w:rPr>
        <w:t>ok</w:t>
      </w:r>
      <w:r w:rsidRPr="00127C2B">
        <w:rPr>
          <w:rStyle w:val="Emphasis"/>
          <w:rFonts w:ascii="Times New Roman" w:hAnsi="Times New Roman" w:cs="Times New Roman"/>
          <w:i w:val="0"/>
          <w:iCs w:val="0"/>
          <w:sz w:val="24"/>
          <w:szCs w:val="24"/>
          <w:lang w:eastAsia="ru-RU"/>
        </w:rPr>
        <w:t>)</w:t>
      </w:r>
    </w:p>
    <w:p w14:paraId="0EAEEA4F" w14:textId="77777777" w:rsidR="007D1725" w:rsidRPr="00BF2AB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 xml:space="preserve">Standart / sertifikatlaşdyrylan tohumlyk çigitleri we ekin materiallaryny peýdalanmak </w:t>
      </w:r>
      <w:r w:rsidRPr="00BF2AB3">
        <w:rPr>
          <w:rStyle w:val="Emphasis"/>
          <w:rFonts w:ascii="Times New Roman" w:hAnsi="Times New Roman" w:cs="Times New Roman"/>
          <w:i w:val="0"/>
          <w:iCs w:val="0"/>
          <w:sz w:val="24"/>
          <w:szCs w:val="24"/>
          <w:lang w:val="en-US" w:eastAsia="ru-RU"/>
        </w:rPr>
        <w:t>(</w:t>
      </w:r>
      <w:r>
        <w:rPr>
          <w:rStyle w:val="Emphasis"/>
          <w:rFonts w:ascii="Times New Roman" w:hAnsi="Times New Roman" w:cs="Times New Roman"/>
          <w:i w:val="0"/>
          <w:iCs w:val="0"/>
          <w:sz w:val="24"/>
          <w:szCs w:val="24"/>
          <w:lang w:val="en-US" w:eastAsia="ru-RU"/>
        </w:rPr>
        <w:t>Hawa</w:t>
      </w:r>
      <w:r w:rsidRPr="00BF2AB3">
        <w:rPr>
          <w:rStyle w:val="Emphasis"/>
          <w:rFonts w:ascii="Times New Roman" w:hAnsi="Times New Roman" w:cs="Times New Roman"/>
          <w:i w:val="0"/>
          <w:iCs w:val="0"/>
          <w:sz w:val="24"/>
          <w:szCs w:val="24"/>
          <w:lang w:val="en-US" w:eastAsia="ru-RU"/>
        </w:rPr>
        <w:t xml:space="preserve"> / Ý</w:t>
      </w:r>
      <w:r>
        <w:rPr>
          <w:rStyle w:val="Emphasis"/>
          <w:rFonts w:ascii="Times New Roman" w:hAnsi="Times New Roman" w:cs="Times New Roman"/>
          <w:i w:val="0"/>
          <w:iCs w:val="0"/>
          <w:sz w:val="24"/>
          <w:szCs w:val="24"/>
          <w:lang w:val="en-US" w:eastAsia="ru-RU"/>
        </w:rPr>
        <w:t>ok</w:t>
      </w:r>
      <w:r w:rsidRPr="00BF2AB3">
        <w:rPr>
          <w:rStyle w:val="Emphasis"/>
          <w:rFonts w:ascii="Times New Roman" w:hAnsi="Times New Roman" w:cs="Times New Roman"/>
          <w:i w:val="0"/>
          <w:iCs w:val="0"/>
          <w:sz w:val="24"/>
          <w:szCs w:val="24"/>
          <w:lang w:val="en-US" w:eastAsia="ru-RU"/>
        </w:rPr>
        <w:t xml:space="preserve">) </w:t>
      </w:r>
    </w:p>
    <w:p w14:paraId="675F81C2" w14:textId="77777777" w:rsidR="007D1725" w:rsidRPr="00BF2AB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Ösümlikleriñ zyýan berijiler tarapyndan zeper ýetirilen böleklerini yzygiderli aýyrmak</w:t>
      </w:r>
      <w:r w:rsidRPr="00BF2AB3">
        <w:rPr>
          <w:rStyle w:val="Emphasis"/>
          <w:rFonts w:ascii="Times New Roman" w:hAnsi="Times New Roman" w:cs="Times New Roman"/>
          <w:i w:val="0"/>
          <w:iCs w:val="0"/>
          <w:sz w:val="24"/>
          <w:szCs w:val="24"/>
          <w:lang w:val="en-US" w:eastAsia="ru-RU"/>
        </w:rPr>
        <w:t xml:space="preserve"> (</w:t>
      </w:r>
      <w:r>
        <w:rPr>
          <w:rStyle w:val="Emphasis"/>
          <w:rFonts w:ascii="Times New Roman" w:hAnsi="Times New Roman" w:cs="Times New Roman"/>
          <w:i w:val="0"/>
          <w:iCs w:val="0"/>
          <w:sz w:val="24"/>
          <w:szCs w:val="24"/>
          <w:lang w:val="en-US" w:eastAsia="ru-RU"/>
        </w:rPr>
        <w:t>Hawa</w:t>
      </w:r>
      <w:r w:rsidRPr="00BF2AB3">
        <w:rPr>
          <w:rStyle w:val="Emphasis"/>
          <w:rFonts w:ascii="Times New Roman" w:hAnsi="Times New Roman" w:cs="Times New Roman"/>
          <w:i w:val="0"/>
          <w:iCs w:val="0"/>
          <w:sz w:val="24"/>
          <w:szCs w:val="24"/>
          <w:lang w:val="en-US" w:eastAsia="ru-RU"/>
        </w:rPr>
        <w:t xml:space="preserve"> / Ý</w:t>
      </w:r>
      <w:r>
        <w:rPr>
          <w:rStyle w:val="Emphasis"/>
          <w:rFonts w:ascii="Times New Roman" w:hAnsi="Times New Roman" w:cs="Times New Roman"/>
          <w:i w:val="0"/>
          <w:iCs w:val="0"/>
          <w:sz w:val="24"/>
          <w:szCs w:val="24"/>
          <w:lang w:val="en-US" w:eastAsia="ru-RU"/>
        </w:rPr>
        <w:t>ok</w:t>
      </w:r>
      <w:r w:rsidRPr="00BF2AB3">
        <w:rPr>
          <w:rStyle w:val="Emphasis"/>
          <w:rFonts w:ascii="Times New Roman" w:hAnsi="Times New Roman" w:cs="Times New Roman"/>
          <w:i w:val="0"/>
          <w:iCs w:val="0"/>
          <w:sz w:val="24"/>
          <w:szCs w:val="24"/>
          <w:lang w:val="en-US" w:eastAsia="ru-RU"/>
        </w:rPr>
        <w:t>)</w:t>
      </w:r>
    </w:p>
    <w:p w14:paraId="5601E97F" w14:textId="77777777" w:rsidR="007D1725" w:rsidRPr="00BF2AB3" w:rsidRDefault="007D1725" w:rsidP="007D1725">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r>
        <w:rPr>
          <w:rStyle w:val="Emphasis"/>
          <w:rFonts w:ascii="Times New Roman" w:hAnsi="Times New Roman" w:cs="Times New Roman"/>
          <w:i w:val="0"/>
          <w:iCs w:val="0"/>
          <w:sz w:val="24"/>
          <w:szCs w:val="24"/>
          <w:lang w:val="cs-CZ" w:eastAsia="ru-RU"/>
        </w:rPr>
        <w:t>Pürküji enjamlara tehniki taýdan hyzmat etmek we peýdalanylandan soñ arassalamak</w:t>
      </w:r>
      <w:r w:rsidRPr="00BF2AB3">
        <w:rPr>
          <w:rStyle w:val="Emphasis"/>
          <w:rFonts w:ascii="Times New Roman" w:hAnsi="Times New Roman" w:cs="Times New Roman"/>
          <w:i w:val="0"/>
          <w:iCs w:val="0"/>
          <w:sz w:val="24"/>
          <w:szCs w:val="24"/>
          <w:lang w:val="en-US" w:eastAsia="ru-RU"/>
        </w:rPr>
        <w:t xml:space="preserve"> (</w:t>
      </w:r>
      <w:r>
        <w:rPr>
          <w:rStyle w:val="Emphasis"/>
          <w:rFonts w:ascii="Times New Roman" w:hAnsi="Times New Roman" w:cs="Times New Roman"/>
          <w:i w:val="0"/>
          <w:iCs w:val="0"/>
          <w:sz w:val="24"/>
          <w:szCs w:val="24"/>
          <w:lang w:val="en-US" w:eastAsia="ru-RU"/>
        </w:rPr>
        <w:t>Hawa</w:t>
      </w:r>
      <w:r w:rsidRPr="00BF2AB3">
        <w:rPr>
          <w:rStyle w:val="Emphasis"/>
          <w:rFonts w:ascii="Times New Roman" w:hAnsi="Times New Roman" w:cs="Times New Roman"/>
          <w:i w:val="0"/>
          <w:iCs w:val="0"/>
          <w:sz w:val="24"/>
          <w:szCs w:val="24"/>
          <w:lang w:val="en-US" w:eastAsia="ru-RU"/>
        </w:rPr>
        <w:t xml:space="preserve"> / Ý</w:t>
      </w:r>
      <w:r>
        <w:rPr>
          <w:rStyle w:val="Emphasis"/>
          <w:rFonts w:ascii="Times New Roman" w:hAnsi="Times New Roman" w:cs="Times New Roman"/>
          <w:i w:val="0"/>
          <w:iCs w:val="0"/>
          <w:sz w:val="24"/>
          <w:szCs w:val="24"/>
          <w:lang w:val="en-US" w:eastAsia="ru-RU"/>
        </w:rPr>
        <w:t>ok</w:t>
      </w:r>
      <w:r w:rsidRPr="00BF2AB3">
        <w:rPr>
          <w:rStyle w:val="Emphasis"/>
          <w:rFonts w:ascii="Times New Roman" w:hAnsi="Times New Roman" w:cs="Times New Roman"/>
          <w:i w:val="0"/>
          <w:iCs w:val="0"/>
          <w:sz w:val="24"/>
          <w:szCs w:val="24"/>
          <w:lang w:val="en-US" w:eastAsia="ru-RU"/>
        </w:rPr>
        <w:t>)</w:t>
      </w:r>
    </w:p>
    <w:p w14:paraId="22679297" w14:textId="77777777" w:rsidR="007D1725" w:rsidRPr="00BF2AB3" w:rsidRDefault="007D1725" w:rsidP="007D1725">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val="en-US" w:eastAsia="ru-RU"/>
        </w:rPr>
      </w:pPr>
    </w:p>
    <w:p w14:paraId="7A6F8272" w14:textId="77777777" w:rsidR="007D1725" w:rsidRPr="00BF2AB3" w:rsidRDefault="007D1725" w:rsidP="007D1725">
      <w:pPr>
        <w:pStyle w:val="ListParagraph"/>
        <w:numPr>
          <w:ilvl w:val="0"/>
          <w:numId w:val="1"/>
        </w:numPr>
        <w:tabs>
          <w:tab w:val="left" w:pos="900"/>
        </w:tabs>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val="en-US" w:eastAsia="ru-RU"/>
        </w:rPr>
      </w:pPr>
      <w:r>
        <w:rPr>
          <w:rStyle w:val="Emphasis"/>
          <w:rFonts w:ascii="Times New Roman" w:eastAsia="Arial Unicode MS" w:hAnsi="Times New Roman" w:cs="Times New Roman"/>
          <w:b/>
          <w:bCs/>
          <w:i w:val="0"/>
          <w:color w:val="0070C0"/>
          <w:sz w:val="24"/>
          <w:szCs w:val="24"/>
          <w:bdr w:val="nil"/>
          <w:shd w:val="clear" w:color="auto" w:fill="FFFFFF"/>
          <w:lang w:val="cs-CZ" w:eastAsia="ru-RU"/>
        </w:rPr>
        <w:t>Bioköpdürlüligi saklamagyñ usullaryny peýdalanmak</w:t>
      </w:r>
    </w:p>
    <w:p w14:paraId="22EC3638" w14:textId="77777777" w:rsidR="007D1725" w:rsidRPr="00EF3E5F"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Ugur:</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ekologiýa</w:t>
      </w:r>
    </w:p>
    <w:p w14:paraId="5AE8BDE9" w14:textId="77777777" w:rsidR="007D1725" w:rsidRPr="00EF3E5F"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Tema:</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bioköpdürlülik</w:t>
      </w:r>
    </w:p>
    <w:p w14:paraId="2DCA7CFF" w14:textId="77777777" w:rsidR="007D1725" w:rsidRPr="001A622F"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Bioköpdürlülik hakynda konwensiýa (BKK) oba hojalyk işi bilen bioköpdürlüligiñ</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arasynda ýakyn arabaglanyşygy belleýär, şunda bioköpdürlüligiñ üç derejesi hasaba alynýar: genetiki kbpdürlülik; önümçilik ulgamynyñ derejesinde agrobioköpdürlülik; we ekoulgamlaryñ (ýabany) derejesinde</w:t>
      </w:r>
      <w:r w:rsidRPr="00BF2AB3">
        <w:rPr>
          <w:rFonts w:ascii="Times New Roman" w:hAnsi="Times New Roman" w:cs="Times New Roman"/>
          <w:sz w:val="24"/>
          <w:szCs w:val="24"/>
          <w:lang w:val="cs-CZ"/>
        </w:rPr>
        <w:t xml:space="preserve"> </w:t>
      </w:r>
      <w:r>
        <w:rPr>
          <w:rFonts w:ascii="Times New Roman" w:hAnsi="Times New Roman" w:cs="Times New Roman"/>
          <w:sz w:val="24"/>
          <w:szCs w:val="24"/>
          <w:lang w:val="cs-CZ"/>
        </w:rPr>
        <w:t>bioköpdürlülik. Oba hojalygyny alyp barmagyñ usuly üç derejäniñ ählisine täsir edýär. Oba hojalygy üçin bioköpdürlülik görkezijilerini işläp taýýarlamaga synanyşyklarda durnuklylygyñ umumy ykrar edilen kriterileri bolmadyk kiçi görkezijileriñ köp bölegi yzygiderli hasaba alynýar. Şu çäklendirmeleri we 2.4.1 görkeziji gurlanda</w:t>
      </w:r>
      <w:r w:rsidRPr="00A84B53">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bioköpdürlüligi hasaba almagyñ möhümligini nazara almak bilen, bioköpdürlüligi saklap galmaga ýardam edýän usullaryñ çäkli </w:t>
      </w:r>
      <w:r>
        <w:rPr>
          <w:rFonts w:ascii="Times New Roman" w:hAnsi="Times New Roman" w:cs="Times New Roman"/>
          <w:sz w:val="24"/>
          <w:szCs w:val="24"/>
          <w:lang w:val="cs-CZ"/>
        </w:rPr>
        <w:lastRenderedPageBreak/>
        <w:t xml:space="preserve">sanawyny kesgitlemek ýoly bilen, bioköpdürlülik üçin has amatly bolan oba hojalygyna gönükdirilen tagallalary görkezýän kiçi görkezijini işläp taýýarlamak teklip edilýär.  </w:t>
      </w:r>
      <w:r w:rsidRPr="00BF2AB3">
        <w:rPr>
          <w:rFonts w:ascii="Times New Roman" w:hAnsi="Times New Roman" w:cs="Times New Roman"/>
          <w:sz w:val="24"/>
          <w:szCs w:val="24"/>
          <w:lang w:val="cs-CZ"/>
        </w:rPr>
        <w:t xml:space="preserve"> </w:t>
      </w:r>
    </w:p>
    <w:p w14:paraId="4C2A04F3" w14:textId="77777777" w:rsidR="007D1725" w:rsidRPr="0062521F" w:rsidRDefault="007D1725" w:rsidP="007D1725">
      <w:pPr>
        <w:spacing w:before="100" w:beforeAutospacing="1" w:after="100" w:afterAutospacing="1" w:line="276" w:lineRule="auto"/>
        <w:jc w:val="both"/>
        <w:rPr>
          <w:rFonts w:ascii="Times New Roman" w:hAnsi="Times New Roman" w:cs="Times New Roman"/>
          <w:sz w:val="24"/>
          <w:szCs w:val="24"/>
          <w:lang w:val="cs-CZ"/>
        </w:rPr>
      </w:pPr>
      <w:r w:rsidRPr="0062521F">
        <w:rPr>
          <w:rFonts w:ascii="Times New Roman" w:hAnsi="Times New Roman" w:cs="Times New Roman"/>
          <w:b/>
          <w:sz w:val="24"/>
          <w:szCs w:val="24"/>
          <w:lang w:val="cs-CZ"/>
        </w:rPr>
        <w:t>Gurşap alma:</w:t>
      </w:r>
      <w:r>
        <w:rPr>
          <w:rFonts w:ascii="Times New Roman" w:hAnsi="Times New Roman" w:cs="Times New Roman"/>
          <w:sz w:val="24"/>
          <w:szCs w:val="24"/>
          <w:lang w:val="cs-CZ"/>
        </w:rPr>
        <w:t xml:space="preserve"> hojalyklaryñ ähli tipleri</w:t>
      </w:r>
    </w:p>
    <w:p w14:paraId="030CAE9B" w14:textId="77777777" w:rsidR="007D1725" w:rsidRPr="0062521F"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189318FF" w14:textId="77777777" w:rsidR="007D1725" w:rsidRPr="00746B38" w:rsidRDefault="007D1725" w:rsidP="007D1725">
      <w:pPr>
        <w:spacing w:before="100" w:beforeAutospacing="1" w:after="100" w:afterAutospacing="1" w:line="276" w:lineRule="auto"/>
        <w:jc w:val="both"/>
        <w:rPr>
          <w:rStyle w:val="Emphasis"/>
          <w:rFonts w:ascii="Times New Roman" w:hAnsi="Times New Roman" w:cs="Times New Roman"/>
          <w:i w:val="0"/>
          <w:iCs w:val="0"/>
          <w:sz w:val="24"/>
          <w:szCs w:val="24"/>
          <w:lang w:val="cs-CZ" w:eastAsia="ru-RU"/>
        </w:rPr>
      </w:pPr>
      <w:r>
        <w:rPr>
          <w:rFonts w:ascii="Times New Roman" w:hAnsi="Times New Roman" w:cs="Times New Roman"/>
          <w:b/>
          <w:sz w:val="24"/>
          <w:szCs w:val="24"/>
          <w:lang w:val="cs-CZ"/>
        </w:rPr>
        <w:t>Beýan etme:</w:t>
      </w:r>
      <w:r w:rsidRPr="00746B38">
        <w:rPr>
          <w:rStyle w:val="Emphasis"/>
          <w:rFonts w:ascii="Times New Roman" w:hAnsi="Times New Roman" w:cs="Times New Roman"/>
          <w:i w:val="0"/>
          <w:iCs w:val="0"/>
          <w:sz w:val="24"/>
          <w:szCs w:val="24"/>
          <w:lang w:val="cs-CZ" w:eastAsia="ru-RU"/>
        </w:rPr>
        <w:t xml:space="preserve"> </w:t>
      </w:r>
    </w:p>
    <w:p w14:paraId="5E32BA51" w14:textId="77777777" w:rsidR="007D1725" w:rsidRPr="00A84B53"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Style w:val="Emphasis"/>
          <w:rFonts w:ascii="Times New Roman" w:hAnsi="Times New Roman" w:cs="Times New Roman"/>
          <w:i w:val="0"/>
          <w:iCs w:val="0"/>
          <w:sz w:val="24"/>
          <w:szCs w:val="24"/>
          <w:lang w:val="cs-CZ" w:eastAsia="ru-RU"/>
        </w:rPr>
        <w:t xml:space="preserve">Bu kiçi görkeziji fermada ekoulgam, görnüş we genetik derejelerde bioköpdürlüliligi saklap galmak boýunça tejribeleriñ kabul edilen derejesini ölçeýär. Bu görkeziji oba hojalyk ekinlerine hem, öý mallaryna hem degişlidir. Tejribeler şu görnüşde bölündi: </w:t>
      </w:r>
    </w:p>
    <w:p w14:paraId="5B229170" w14:textId="77777777" w:rsidR="007D1725" w:rsidRPr="002A78F5" w:rsidRDefault="007D1725" w:rsidP="007D1725">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Meýdanyñ 10%-den az bolmadyk möçberini tebigy ýa-da dürli görnüşdäki ösümlikler üçin goýýar. Bu tebigy örüleri / çemenlikleri </w:t>
      </w:r>
      <w:r w:rsidRPr="00EF3E5F">
        <w:rPr>
          <w:rStyle w:val="FootnoteReference"/>
          <w:rFonts w:ascii="Times New Roman" w:hAnsi="Times New Roman" w:cs="Times New Roman"/>
          <w:sz w:val="24"/>
          <w:szCs w:val="24"/>
        </w:rPr>
        <w:footnoteReference w:id="14"/>
      </w:r>
      <w:r>
        <w:rPr>
          <w:rFonts w:ascii="Times New Roman" w:hAnsi="Times New Roman" w:cs="Times New Roman"/>
          <w:sz w:val="24"/>
          <w:szCs w:val="24"/>
          <w:lang w:val="cs-CZ"/>
        </w:rPr>
        <w:t xml:space="preserve">, ýabany ösýän gülli zolaklary, daşlaryñ we agaçlaryñ üýşmegini, agaçlary ýa-da </w:t>
      </w:r>
      <w:r w:rsidRPr="00127C2B">
        <w:rPr>
          <w:rFonts w:ascii="Times New Roman" w:hAnsi="Times New Roman" w:cs="Times New Roman"/>
          <w:sz w:val="24"/>
          <w:szCs w:val="24"/>
          <w:lang w:val="cs-CZ"/>
        </w:rPr>
        <w:t>çybyk</w:t>
      </w:r>
      <w:r>
        <w:rPr>
          <w:rFonts w:ascii="Times New Roman" w:hAnsi="Times New Roman" w:cs="Times New Roman"/>
          <w:sz w:val="24"/>
          <w:szCs w:val="24"/>
          <w:lang w:val="cs-CZ"/>
        </w:rPr>
        <w:t>dan haýatlary, tebigy suw howdanlaryny ýa-da suw-batgalyk meýdanlaryny saklamak bolup biler.</w:t>
      </w:r>
    </w:p>
    <w:p w14:paraId="583251A0" w14:textId="77777777" w:rsidR="007D1725" w:rsidRPr="002A78F5" w:rsidRDefault="007D1725" w:rsidP="007D1725">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Sintetiki pestisidleri peýdalanmaýar, mal üçin 50%-den köp iým satyn almaýar we ösüş stimulýatorlary hökmünde mikroba garşy preparatlary ulanmaýar.</w:t>
      </w:r>
    </w:p>
    <w:p w14:paraId="1D723C19" w14:textId="77777777" w:rsidR="007D1725" w:rsidRPr="002A78F5" w:rsidRDefault="007D1725" w:rsidP="007D1725">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faktorlaryñ iñ bolmanda ikisi oba hojalyk önümlerini öndürmäge ýardam edýär, olaryñ her biri holdingiñ önüminiñ gymmatynyñ azyndan 10%-ni emele getirýär: </w:t>
      </w:r>
      <w:r w:rsidRPr="002A78F5">
        <w:rPr>
          <w:rFonts w:ascii="Times New Roman" w:hAnsi="Times New Roman" w:cs="Times New Roman"/>
          <w:sz w:val="24"/>
          <w:szCs w:val="24"/>
          <w:lang w:val="cs-CZ"/>
        </w:rPr>
        <w:t xml:space="preserve">1) </w:t>
      </w:r>
      <w:r>
        <w:rPr>
          <w:rFonts w:ascii="Times New Roman" w:hAnsi="Times New Roman" w:cs="Times New Roman"/>
          <w:sz w:val="24"/>
          <w:szCs w:val="24"/>
          <w:lang w:val="cs-CZ"/>
        </w:rPr>
        <w:t xml:space="preserve"> hasyl / öri meýdany</w:t>
      </w:r>
      <w:r w:rsidRPr="00EF3E5F">
        <w:rPr>
          <w:rStyle w:val="FootnoteReference"/>
          <w:rFonts w:ascii="Times New Roman" w:hAnsi="Times New Roman" w:cs="Times New Roman"/>
          <w:sz w:val="24"/>
          <w:szCs w:val="24"/>
        </w:rPr>
        <w:footnoteReference w:id="15"/>
      </w:r>
      <w:r w:rsidRPr="002A78F5">
        <w:rPr>
          <w:rFonts w:ascii="Times New Roman" w:hAnsi="Times New Roman" w:cs="Times New Roman"/>
          <w:sz w:val="24"/>
          <w:szCs w:val="24"/>
          <w:lang w:val="cs-CZ"/>
        </w:rPr>
        <w:t xml:space="preserve">; 2) </w:t>
      </w:r>
      <w:r>
        <w:rPr>
          <w:rFonts w:ascii="Times New Roman" w:hAnsi="Times New Roman" w:cs="Times New Roman"/>
          <w:sz w:val="24"/>
          <w:szCs w:val="24"/>
          <w:lang w:val="cs-CZ"/>
        </w:rPr>
        <w:t>agaç ýa-da agaç önümleri (baglar ýa-da üzümçilik ýaly hemişelik ekinleri goşmak bilen)</w:t>
      </w:r>
      <w:r w:rsidRPr="002A78F5">
        <w:rPr>
          <w:rFonts w:ascii="Times New Roman" w:hAnsi="Times New Roman" w:cs="Times New Roman"/>
          <w:sz w:val="24"/>
          <w:szCs w:val="24"/>
          <w:lang w:val="cs-CZ"/>
        </w:rPr>
        <w:t xml:space="preserve">; 3) </w:t>
      </w:r>
      <w:r>
        <w:rPr>
          <w:rFonts w:ascii="Times New Roman" w:hAnsi="Times New Roman" w:cs="Times New Roman"/>
          <w:sz w:val="24"/>
          <w:szCs w:val="24"/>
          <w:lang w:val="cs-CZ"/>
        </w:rPr>
        <w:t>mallar ýa-da mal gelip çykyşy bolan önümler</w:t>
      </w:r>
      <w:r w:rsidRPr="002A78F5">
        <w:rPr>
          <w:rFonts w:ascii="Times New Roman" w:hAnsi="Times New Roman" w:cs="Times New Roman"/>
          <w:sz w:val="24"/>
          <w:szCs w:val="24"/>
          <w:lang w:val="cs-CZ"/>
        </w:rPr>
        <w:t xml:space="preserve">; 4) </w:t>
      </w:r>
      <w:r>
        <w:rPr>
          <w:rFonts w:ascii="Times New Roman" w:hAnsi="Times New Roman" w:cs="Times New Roman"/>
          <w:sz w:val="24"/>
          <w:szCs w:val="24"/>
          <w:lang w:val="cs-CZ"/>
        </w:rPr>
        <w:t>balyk.</w:t>
      </w:r>
    </w:p>
    <w:p w14:paraId="42783DCF" w14:textId="77777777" w:rsidR="007D1725" w:rsidRPr="006B6749" w:rsidRDefault="007D1725" w:rsidP="007D1725">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Ekin dolanyşygy ýa-da ekin dolanyşygy/öri meýdany tejribesi, ol iñ bolmanda 3 ekini ýa-da ekinleri we örüleri öz içine alýar, 3 ýylyñ dowamynda fermanyñ meýdanynyñ iñ bolmanda 80%-ni tutýar (hemişelik öri meýdanlary muña girmeýär).</w:t>
      </w:r>
    </w:p>
    <w:p w14:paraId="19E806EB" w14:textId="77777777" w:rsidR="007D1725" w:rsidRPr="006B6749" w:rsidRDefault="007D1725" w:rsidP="007D1725">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Üznüksiz bir ekin ekilýän meýdan 2 gektardan (öri meýdanyndan başga) geçmeýär, bir ekin ekilýän 2 gektardan köp meýdan bolsa azyndan iki dürli sort üçin peýdalanylýar.</w:t>
      </w:r>
    </w:p>
    <w:p w14:paraId="755E1B3E" w14:textId="77777777" w:rsidR="007D1725" w:rsidRPr="006B6749" w:rsidRDefault="007D1725" w:rsidP="007D1725">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Mallaryñ her görnüşinden iñ bolmanda 50%-i uýgunlaşdyrylan ýerli tohumlardan </w:t>
      </w:r>
      <w:r w:rsidRPr="00EF3E5F">
        <w:rPr>
          <w:rStyle w:val="FootnoteReference"/>
          <w:rFonts w:ascii="Times New Roman" w:hAnsi="Times New Roman" w:cs="Times New Roman"/>
          <w:sz w:val="24"/>
          <w:szCs w:val="24"/>
        </w:rPr>
        <w:footnoteReference w:id="16"/>
      </w:r>
      <w:r w:rsidRPr="006B674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ýa-da ýitip gitmek töwekgelçiligi bolan tohumlardan </w:t>
      </w:r>
      <w:r w:rsidRPr="00EF3E5F">
        <w:rPr>
          <w:rStyle w:val="FootnoteReference"/>
          <w:rFonts w:ascii="Times New Roman" w:hAnsi="Times New Roman" w:cs="Times New Roman"/>
          <w:sz w:val="24"/>
          <w:szCs w:val="24"/>
        </w:rPr>
        <w:footnoteReference w:id="17"/>
      </w:r>
      <w:r>
        <w:rPr>
          <w:rFonts w:ascii="Times New Roman" w:hAnsi="Times New Roman" w:cs="Times New Roman"/>
          <w:sz w:val="24"/>
          <w:szCs w:val="24"/>
          <w:lang w:val="cs-CZ"/>
        </w:rPr>
        <w:t xml:space="preserve"> durýar. </w:t>
      </w:r>
    </w:p>
    <w:p w14:paraId="36480A5E" w14:textId="77777777" w:rsidR="007D1725" w:rsidRPr="006B6749"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Durnuklylyk ölçegleri:</w:t>
      </w:r>
    </w:p>
    <w:p w14:paraId="04C280E8" w14:textId="77777777" w:rsidR="007D1725" w:rsidRPr="006B6749" w:rsidRDefault="007D1725" w:rsidP="007D1725">
      <w:pPr>
        <w:spacing w:before="100" w:beforeAutospacing="1" w:after="100" w:afterAutospacing="1" w:line="276" w:lineRule="auto"/>
        <w:jc w:val="both"/>
        <w:rPr>
          <w:rFonts w:ascii="Times New Roman" w:hAnsi="Times New Roman" w:cs="Times New Roman"/>
          <w:color w:val="FFC000" w:themeColor="accent4"/>
          <w:sz w:val="24"/>
          <w:szCs w:val="24"/>
          <w:lang w:val="cs-CZ"/>
        </w:rPr>
      </w:pPr>
      <w:r>
        <w:rPr>
          <w:rFonts w:ascii="Times New Roman" w:hAnsi="Times New Roman" w:cs="Times New Roman"/>
          <w:sz w:val="24"/>
          <w:szCs w:val="24"/>
          <w:lang w:val="cs-CZ"/>
        </w:rPr>
        <w:t>Bioköpdürlüligi saklap galmagyñ usullarynyñ kabul edilen derejesi:</w:t>
      </w:r>
    </w:p>
    <w:p w14:paraId="34D80612" w14:textId="77777777" w:rsidR="007D1725" w:rsidRPr="00D90444"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Ýaşyl (islenilýän): Agroholding ýokarda sanalyp geçilen kriterileriñ azyndan dördüsine laýyk  gelýär</w:t>
      </w:r>
    </w:p>
    <w:p w14:paraId="5E6DA672" w14:textId="77777777" w:rsidR="007D1725" w:rsidRPr="00BD418B"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cs-CZ"/>
        </w:rPr>
      </w:pPr>
      <w:r>
        <w:rPr>
          <w:rFonts w:ascii="Times New Roman" w:hAnsi="Times New Roman" w:cs="Times New Roman"/>
          <w:color w:val="FFC000" w:themeColor="accent4"/>
          <w:sz w:val="24"/>
          <w:szCs w:val="24"/>
          <w:lang w:val="cs-CZ"/>
        </w:rPr>
        <w:t>Sary (kabul ederlik): Agroholding ýokarda sanalyp geçilen kriterileriñ azyndan ikisine ýa-da üçüsine laýyk gelýär</w:t>
      </w:r>
    </w:p>
    <w:p w14:paraId="2F974F50" w14:textId="77777777" w:rsidR="007D1725" w:rsidRPr="00BD418B" w:rsidRDefault="007D1725" w:rsidP="007D1725">
      <w:pPr>
        <w:pStyle w:val="ListParagraph"/>
        <w:numPr>
          <w:ilvl w:val="0"/>
          <w:numId w:val="2"/>
        </w:numPr>
        <w:tabs>
          <w:tab w:val="left" w:pos="900"/>
        </w:tabs>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cs-CZ"/>
        </w:rPr>
      </w:pPr>
      <w:r>
        <w:rPr>
          <w:rFonts w:ascii="Times New Roman" w:hAnsi="Times New Roman" w:cs="Times New Roman"/>
          <w:color w:val="FF0000"/>
          <w:sz w:val="24"/>
          <w:szCs w:val="24"/>
          <w:lang w:val="cs-CZ"/>
        </w:rPr>
        <w:lastRenderedPageBreak/>
        <w:t xml:space="preserve">Gyzyl (durnuksyz): </w:t>
      </w:r>
      <w:r w:rsidRPr="00BD418B">
        <w:rPr>
          <w:rFonts w:ascii="Times New Roman" w:hAnsi="Times New Roman" w:cs="Times New Roman"/>
          <w:color w:val="FF0000"/>
          <w:sz w:val="24"/>
          <w:szCs w:val="24"/>
          <w:lang w:val="cs-CZ"/>
        </w:rPr>
        <w:t>Agrohold</w:t>
      </w:r>
      <w:r>
        <w:rPr>
          <w:rFonts w:ascii="Times New Roman" w:hAnsi="Times New Roman" w:cs="Times New Roman"/>
          <w:color w:val="FF0000"/>
          <w:sz w:val="24"/>
          <w:szCs w:val="24"/>
          <w:lang w:val="cs-CZ"/>
        </w:rPr>
        <w:t>ing ýokarda sanalyp geçilen kr</w:t>
      </w:r>
      <w:r w:rsidRPr="00BD418B">
        <w:rPr>
          <w:rFonts w:ascii="Times New Roman" w:hAnsi="Times New Roman" w:cs="Times New Roman"/>
          <w:color w:val="FF0000"/>
          <w:sz w:val="24"/>
          <w:szCs w:val="24"/>
          <w:lang w:val="cs-CZ"/>
        </w:rPr>
        <w:t>iterileriñ</w:t>
      </w:r>
      <w:r>
        <w:rPr>
          <w:rFonts w:ascii="Times New Roman" w:hAnsi="Times New Roman" w:cs="Times New Roman"/>
          <w:color w:val="FF0000"/>
          <w:sz w:val="24"/>
          <w:szCs w:val="24"/>
          <w:lang w:val="cs-CZ"/>
        </w:rPr>
        <w:t xml:space="preserve"> ikisinden az bolan sanyna </w:t>
      </w:r>
      <w:r w:rsidRPr="00BD418B">
        <w:rPr>
          <w:rFonts w:ascii="Times New Roman" w:hAnsi="Times New Roman" w:cs="Times New Roman"/>
          <w:color w:val="FF0000"/>
          <w:sz w:val="24"/>
          <w:szCs w:val="24"/>
          <w:lang w:val="cs-CZ"/>
        </w:rPr>
        <w:t xml:space="preserve">laýyk gelýär </w:t>
      </w:r>
    </w:p>
    <w:p w14:paraId="5ACA791E" w14:textId="77777777" w:rsidR="007D1725" w:rsidRPr="00C95FF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24955190" w14:textId="77777777" w:rsidR="007D1725" w:rsidRPr="00B51283"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alyş döwri: soñky senenama ýyly</w:t>
      </w:r>
    </w:p>
    <w:p w14:paraId="0F66B6BD" w14:textId="77777777" w:rsidR="007D1725" w:rsidRPr="00C9311C" w:rsidRDefault="007D1725" w:rsidP="007D1725">
      <w:pPr>
        <w:pStyle w:val="ListParagraph"/>
        <w:numPr>
          <w:ilvl w:val="1"/>
          <w:numId w:val="1"/>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Tebigy ýa-da dürli görnüşdäki ösümlikler (ösdürilip ýetişdirilmeýän) ösýän meýdanyñ göterim paýy, tebigy ekin meýdanlaryny ýa-da çemenlikleri; meýdan gülleri ösýän zolaklary; daş ýa-da agaç üýşmeklerini; agaçlary ýa-da tebigy haýatlary; tebigy howdanlary ýa-da suw-batgalyk meýdanlary goşmak bilen  </w:t>
      </w:r>
    </w:p>
    <w:p w14:paraId="727D37B0" w14:textId="77777777" w:rsidR="007D1725" w:rsidRPr="00C9311C" w:rsidRDefault="007D1725" w:rsidP="007D1725">
      <w:pPr>
        <w:pStyle w:val="ListParagraph"/>
        <w:numPr>
          <w:ilvl w:val="1"/>
          <w:numId w:val="1"/>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sidRPr="00EF3E5F">
        <w:rPr>
          <w:rFonts w:ascii="Times New Roman" w:hAnsi="Times New Roman" w:cs="Times New Roman"/>
          <w:sz w:val="24"/>
          <w:szCs w:val="24"/>
          <w:lang w:val="en-US"/>
        </w:rPr>
        <w:t>A</w:t>
      </w:r>
      <w:r w:rsidRPr="00C9311C">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Oba hojalyk holdingi tarnapyndan pestisidleriñ peýdalanylmagy (Hawa / Ýok) (7-nji kiçi görkezijä girýär) </w:t>
      </w:r>
    </w:p>
    <w:p w14:paraId="48CE62A2" w14:textId="77777777" w:rsidR="007D1725" w:rsidRPr="00C9311C"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lang w:val="en-US"/>
        </w:rPr>
      </w:pPr>
      <w:r w:rsidRPr="00C9311C">
        <w:rPr>
          <w:rFonts w:ascii="Times New Roman" w:hAnsi="Times New Roman" w:cs="Times New Roman"/>
          <w:sz w:val="24"/>
          <w:szCs w:val="24"/>
          <w:lang w:val="en-US"/>
        </w:rPr>
        <w:t>8.2</w:t>
      </w:r>
      <w:r w:rsidRPr="00EF3E5F">
        <w:rPr>
          <w:rFonts w:ascii="Times New Roman" w:hAnsi="Times New Roman" w:cs="Times New Roman"/>
          <w:sz w:val="24"/>
          <w:szCs w:val="24"/>
          <w:lang w:val="en-US"/>
        </w:rPr>
        <w:t>b</w:t>
      </w:r>
      <w:r w:rsidRPr="00C9311C">
        <w:rPr>
          <w:rFonts w:ascii="Times New Roman" w:hAnsi="Times New Roman" w:cs="Times New Roman"/>
          <w:sz w:val="24"/>
          <w:szCs w:val="24"/>
          <w:lang w:val="en-US"/>
        </w:rPr>
        <w:t xml:space="preserve"> </w:t>
      </w:r>
      <w:r>
        <w:rPr>
          <w:rFonts w:ascii="Times New Roman" w:hAnsi="Times New Roman" w:cs="Times New Roman"/>
          <w:sz w:val="24"/>
          <w:szCs w:val="24"/>
          <w:lang w:val="cs-CZ"/>
        </w:rPr>
        <w:t>Agroholdingde peýdalanylýan mallar üçin iým çeşmeleriniñ bölünişi</w:t>
      </w:r>
    </w:p>
    <w:p w14:paraId="30AAB8E5" w14:textId="77777777" w:rsidR="007D1725" w:rsidRPr="00EF3E5F" w:rsidRDefault="007D1725" w:rsidP="007D1725">
      <w:pPr>
        <w:pStyle w:val="ListParagraph"/>
        <w:numPr>
          <w:ilvl w:val="0"/>
          <w:numId w:val="5"/>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 xml:space="preserve">1. </w:t>
      </w:r>
      <w:r>
        <w:rPr>
          <w:rFonts w:ascii="Times New Roman" w:hAnsi="Times New Roman" w:cs="Times New Roman"/>
          <w:sz w:val="24"/>
          <w:szCs w:val="24"/>
          <w:lang w:val="cs-CZ"/>
        </w:rPr>
        <w:t>agroholdinde öndürilen iým, göterim</w:t>
      </w:r>
    </w:p>
    <w:p w14:paraId="2083ED14" w14:textId="77777777" w:rsidR="007D1725" w:rsidRPr="001A622F" w:rsidRDefault="007D1725" w:rsidP="007D1725">
      <w:pPr>
        <w:pStyle w:val="ListParagraph"/>
        <w:numPr>
          <w:ilvl w:val="0"/>
          <w:numId w:val="5"/>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sidRPr="001A622F">
        <w:rPr>
          <w:rFonts w:ascii="Times New Roman" w:hAnsi="Times New Roman" w:cs="Times New Roman"/>
          <w:sz w:val="24"/>
          <w:szCs w:val="24"/>
          <w:lang w:val="en-US"/>
        </w:rPr>
        <w:t xml:space="preserve">2. </w:t>
      </w:r>
      <w:r>
        <w:rPr>
          <w:rFonts w:ascii="Times New Roman" w:hAnsi="Times New Roman" w:cs="Times New Roman"/>
          <w:sz w:val="24"/>
          <w:szCs w:val="24"/>
          <w:lang w:val="cs-CZ"/>
        </w:rPr>
        <w:t>holdingiñ daşynda satyn alnan, göterim</w:t>
      </w:r>
    </w:p>
    <w:p w14:paraId="002AE17A" w14:textId="77777777" w:rsidR="007D1725" w:rsidRPr="001A622F"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lang w:val="en-US"/>
        </w:rPr>
      </w:pPr>
      <w:r w:rsidRPr="001A622F">
        <w:rPr>
          <w:rFonts w:ascii="Times New Roman" w:hAnsi="Times New Roman" w:cs="Times New Roman"/>
          <w:sz w:val="24"/>
          <w:szCs w:val="24"/>
          <w:lang w:val="en-US"/>
        </w:rPr>
        <w:t>8.2</w:t>
      </w:r>
      <w:r w:rsidRPr="00EF3E5F">
        <w:rPr>
          <w:rFonts w:ascii="Times New Roman" w:hAnsi="Times New Roman" w:cs="Times New Roman"/>
          <w:sz w:val="24"/>
          <w:szCs w:val="24"/>
          <w:lang w:val="en-US"/>
        </w:rPr>
        <w:t>c</w:t>
      </w:r>
      <w:r w:rsidRPr="001A622F">
        <w:rPr>
          <w:rFonts w:ascii="Times New Roman" w:hAnsi="Times New Roman" w:cs="Times New Roman"/>
          <w:sz w:val="24"/>
          <w:szCs w:val="24"/>
          <w:lang w:val="en-US"/>
        </w:rPr>
        <w:t xml:space="preserve"> </w:t>
      </w:r>
      <w:r>
        <w:rPr>
          <w:rFonts w:ascii="Times New Roman" w:hAnsi="Times New Roman" w:cs="Times New Roman"/>
          <w:sz w:val="24"/>
          <w:szCs w:val="24"/>
          <w:lang w:val="cs-CZ"/>
        </w:rPr>
        <w:t>Ösüş stimulýatorlary hökmünde mikroba garşy preparatlaryñ peýdalanylmagy (hawa / ýok)</w:t>
      </w:r>
    </w:p>
    <w:p w14:paraId="0818A432" w14:textId="77777777" w:rsidR="007D1725" w:rsidRPr="001A622F" w:rsidRDefault="007D1725" w:rsidP="007D1725">
      <w:pPr>
        <w:tabs>
          <w:tab w:val="left" w:pos="900"/>
        </w:tabs>
        <w:spacing w:before="100" w:beforeAutospacing="1" w:after="100" w:afterAutospacing="1" w:line="276" w:lineRule="auto"/>
        <w:jc w:val="both"/>
        <w:rPr>
          <w:rFonts w:ascii="Times New Roman" w:hAnsi="Times New Roman" w:cs="Times New Roman"/>
          <w:sz w:val="24"/>
          <w:szCs w:val="24"/>
          <w:lang w:val="en-US"/>
        </w:rPr>
      </w:pPr>
      <w:r w:rsidRPr="001A622F">
        <w:rPr>
          <w:rFonts w:ascii="Times New Roman" w:hAnsi="Times New Roman" w:cs="Times New Roman"/>
          <w:sz w:val="24"/>
          <w:szCs w:val="24"/>
          <w:lang w:val="en-US"/>
        </w:rPr>
        <w:t xml:space="preserve">8.3 </w:t>
      </w:r>
      <w:r>
        <w:rPr>
          <w:rFonts w:ascii="Times New Roman" w:hAnsi="Times New Roman" w:cs="Times New Roman"/>
          <w:sz w:val="24"/>
          <w:szCs w:val="24"/>
          <w:lang w:val="cs-CZ"/>
        </w:rPr>
        <w:t>Holdingde öndürilen önüm (1-nji sub görkezijä girýär)</w:t>
      </w:r>
    </w:p>
    <w:p w14:paraId="345FBF59" w14:textId="77777777" w:rsidR="007D1725" w:rsidRPr="001A622F" w:rsidRDefault="007D1725" w:rsidP="007D1725">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sidRPr="001A622F">
        <w:rPr>
          <w:rFonts w:ascii="Times New Roman" w:hAnsi="Times New Roman" w:cs="Times New Roman"/>
          <w:sz w:val="24"/>
          <w:szCs w:val="24"/>
          <w:lang w:val="en-US"/>
        </w:rPr>
        <w:t xml:space="preserve">1. </w:t>
      </w:r>
      <w:r>
        <w:rPr>
          <w:rFonts w:ascii="Times New Roman" w:hAnsi="Times New Roman" w:cs="Times New Roman"/>
          <w:sz w:val="24"/>
          <w:szCs w:val="24"/>
          <w:lang w:val="cs-CZ"/>
        </w:rPr>
        <w:t>Hasyl ýa-da öri meýdanlary</w:t>
      </w:r>
    </w:p>
    <w:p w14:paraId="583C8F7D" w14:textId="77777777" w:rsidR="007D1725" w:rsidRPr="00EF3E5F" w:rsidRDefault="007D1725" w:rsidP="007D1725">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 xml:space="preserve">2. </w:t>
      </w:r>
      <w:r>
        <w:rPr>
          <w:rFonts w:ascii="Times New Roman" w:hAnsi="Times New Roman" w:cs="Times New Roman"/>
          <w:sz w:val="24"/>
          <w:szCs w:val="24"/>
          <w:lang w:val="cs-CZ"/>
        </w:rPr>
        <w:t>Agaçlar we agaçdan önümleri</w:t>
      </w:r>
    </w:p>
    <w:p w14:paraId="26599B05" w14:textId="77777777" w:rsidR="007D1725" w:rsidRPr="00EF3E5F" w:rsidRDefault="007D1725" w:rsidP="007D1725">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 xml:space="preserve">3. </w:t>
      </w:r>
      <w:r>
        <w:rPr>
          <w:rFonts w:ascii="Times New Roman" w:hAnsi="Times New Roman" w:cs="Times New Roman"/>
          <w:sz w:val="24"/>
          <w:szCs w:val="24"/>
          <w:lang w:val="cs-CZ"/>
        </w:rPr>
        <w:t>Maldarçylyk we we maldarçylyk önümleri</w:t>
      </w:r>
    </w:p>
    <w:p w14:paraId="569CE07D" w14:textId="77777777" w:rsidR="007D1725" w:rsidRPr="00EF3E5F" w:rsidRDefault="007D1725" w:rsidP="007D1725">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 xml:space="preserve">4. </w:t>
      </w:r>
      <w:r>
        <w:rPr>
          <w:rFonts w:ascii="Times New Roman" w:hAnsi="Times New Roman" w:cs="Times New Roman"/>
          <w:sz w:val="24"/>
          <w:szCs w:val="24"/>
          <w:lang w:val="cs-CZ"/>
        </w:rPr>
        <w:t>Balyk</w:t>
      </w:r>
    </w:p>
    <w:p w14:paraId="5B5CF4CC" w14:textId="77777777" w:rsidR="007D1725" w:rsidRDefault="007D1725" w:rsidP="007D1725">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Üç ýyllyk döwrüñ dowamynda azyndan üç ekini öz içine alýan ekin dolanyşygy ýa-da ekin dolanyşygy/öri meýdany hökmünde peýdalanylýan oba hojalyk meýdanynyñ tutýan göterimi</w:t>
      </w:r>
    </w:p>
    <w:p w14:paraId="18282AB3" w14:textId="77777777" w:rsidR="007D1725" w:rsidRDefault="007D1725" w:rsidP="007D1725">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Agroholdingiñ 1-nji kiçi görkeziji üçin görkezilen esasy ekinler (5-e çenli) ekilýän meýdany (öri meýdanlaryny hasaba almazdan)</w:t>
      </w:r>
    </w:p>
    <w:p w14:paraId="57FAE0C7" w14:textId="77777777" w:rsidR="007D1725" w:rsidRPr="00EF3E5F" w:rsidRDefault="007D1725" w:rsidP="007D1725">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Hojalykda ösdürilip ýetişdirilýän esasy ekinleriñ (5-e çenli) her biri üçin peýdalanylýan sortlaryñ sany </w:t>
      </w:r>
    </w:p>
    <w:p w14:paraId="4E8E24A2" w14:textId="77777777" w:rsidR="007D1725" w:rsidRPr="00707CF3" w:rsidRDefault="007D1725" w:rsidP="007D1725">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Mallaryñ dürli görnüşleriniñ we kross-görnüşleriniñ sany we her bir görnüşe wekilçilik edýän mallaryñ göterimi </w:t>
      </w:r>
    </w:p>
    <w:p w14:paraId="3E203BBC" w14:textId="77777777" w:rsidR="007D1725" w:rsidRPr="00707CF3" w:rsidRDefault="007D1725" w:rsidP="007D1725">
      <w:pPr>
        <w:pStyle w:val="ListParagraph"/>
        <w:tabs>
          <w:tab w:val="left" w:pos="900"/>
        </w:tabs>
        <w:spacing w:before="100" w:beforeAutospacing="1" w:after="100" w:afterAutospacing="1" w:line="276" w:lineRule="auto"/>
        <w:ind w:left="0"/>
        <w:contextualSpacing w:val="0"/>
        <w:jc w:val="both"/>
        <w:rPr>
          <w:rFonts w:ascii="Times New Roman" w:hAnsi="Times New Roman" w:cs="Times New Roman"/>
          <w:sz w:val="24"/>
          <w:szCs w:val="24"/>
          <w:lang w:val="en-US"/>
        </w:rPr>
      </w:pPr>
    </w:p>
    <w:p w14:paraId="75A06FD0" w14:textId="77777777" w:rsidR="007D1725" w:rsidRPr="008F48BF" w:rsidRDefault="007D1725" w:rsidP="007D1725">
      <w:pPr>
        <w:pStyle w:val="ListParagraph"/>
        <w:numPr>
          <w:ilvl w:val="0"/>
          <w:numId w:val="22"/>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sidRPr="00C9311C">
        <w:rPr>
          <w:rStyle w:val="Emphasis"/>
          <w:rFonts w:ascii="Times New Roman" w:eastAsia="Arial Unicode MS" w:hAnsi="Times New Roman" w:cs="Times New Roman"/>
          <w:b/>
          <w:bCs/>
          <w:color w:val="0070C0"/>
          <w:sz w:val="24"/>
          <w:szCs w:val="24"/>
          <w:bdr w:val="nil"/>
          <w:shd w:val="clear" w:color="auto" w:fill="FFFFFF"/>
          <w:lang w:val="en-US" w:eastAsia="ru-RU"/>
        </w:rPr>
        <w:t xml:space="preserve"> </w:t>
      </w:r>
      <w:r>
        <w:rPr>
          <w:rStyle w:val="Emphasis"/>
          <w:rFonts w:ascii="Times New Roman" w:eastAsia="Arial Unicode MS" w:hAnsi="Times New Roman" w:cs="Times New Roman"/>
          <w:b/>
          <w:bCs/>
          <w:i w:val="0"/>
          <w:color w:val="0070C0"/>
          <w:sz w:val="24"/>
          <w:szCs w:val="24"/>
          <w:bdr w:val="nil"/>
          <w:shd w:val="clear" w:color="auto" w:fill="FFFFFF"/>
          <w:lang w:val="cs-CZ" w:eastAsia="ru-RU"/>
        </w:rPr>
        <w:t>Oba hojalygynda zähmet hakynyñ derejesi</w:t>
      </w:r>
    </w:p>
    <w:p w14:paraId="26EE7A92"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Ugur:</w:t>
      </w:r>
      <w:r w:rsidRPr="00EF3E5F">
        <w:rPr>
          <w:rFonts w:ascii="Times New Roman" w:hAnsi="Times New Roman" w:cs="Times New Roman"/>
          <w:sz w:val="24"/>
          <w:szCs w:val="24"/>
        </w:rPr>
        <w:t xml:space="preserve"> </w:t>
      </w:r>
      <w:r>
        <w:rPr>
          <w:rFonts w:ascii="Times New Roman" w:hAnsi="Times New Roman" w:cs="Times New Roman"/>
          <w:sz w:val="24"/>
          <w:szCs w:val="24"/>
          <w:lang w:val="cs-CZ"/>
        </w:rPr>
        <w:t>Sosial (durmuş)</w:t>
      </w:r>
    </w:p>
    <w:p w14:paraId="25E0FE32"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lang w:val="cs-CZ"/>
        </w:rPr>
        <w:t>Tema:</w:t>
      </w:r>
      <w:r>
        <w:rPr>
          <w:rFonts w:ascii="Times New Roman" w:hAnsi="Times New Roman" w:cs="Times New Roman"/>
          <w:sz w:val="24"/>
          <w:szCs w:val="24"/>
        </w:rPr>
        <w:t xml:space="preserve"> </w:t>
      </w:r>
      <w:r>
        <w:rPr>
          <w:rFonts w:ascii="Times New Roman" w:hAnsi="Times New Roman" w:cs="Times New Roman"/>
          <w:sz w:val="24"/>
          <w:szCs w:val="24"/>
          <w:lang w:val="cs-CZ"/>
        </w:rPr>
        <w:t>Zähmetiñ mynasyp şertleri</w:t>
      </w:r>
    </w:p>
    <w:p w14:paraId="43847EC2"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Temada fermada işleýän we Işleriñ halkara standart klassifikasiýasynda </w:t>
      </w:r>
      <w:r w:rsidRPr="004602B5">
        <w:rPr>
          <w:rFonts w:ascii="Times New Roman" w:hAnsi="Times New Roman" w:cs="Times New Roman"/>
          <w:sz w:val="24"/>
          <w:szCs w:val="24"/>
          <w:lang w:val="cs-CZ"/>
        </w:rPr>
        <w:t xml:space="preserve">(ISCO-08 </w:t>
      </w:r>
      <w:r>
        <w:rPr>
          <w:rFonts w:ascii="Times New Roman" w:hAnsi="Times New Roman" w:cs="Times New Roman"/>
          <w:sz w:val="24"/>
          <w:szCs w:val="24"/>
          <w:lang w:val="cs-CZ"/>
        </w:rPr>
        <w:t>–</w:t>
      </w:r>
      <w:r w:rsidRPr="004602B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kod </w:t>
      </w:r>
      <w:r w:rsidRPr="004602B5">
        <w:rPr>
          <w:rFonts w:ascii="Times New Roman" w:hAnsi="Times New Roman" w:cs="Times New Roman"/>
          <w:sz w:val="24"/>
          <w:szCs w:val="24"/>
          <w:lang w:val="cs-CZ"/>
        </w:rPr>
        <w:t>92)</w:t>
      </w:r>
      <w:r>
        <w:rPr>
          <w:rFonts w:ascii="Times New Roman" w:hAnsi="Times New Roman" w:cs="Times New Roman"/>
          <w:sz w:val="24"/>
          <w:szCs w:val="24"/>
          <w:lang w:val="cs-CZ"/>
        </w:rPr>
        <w:t xml:space="preserve"> kesgitlenişi ýaly, işleriñ esasy toparyna degişli bolan işgärleriñ hak-heşdegi barada maglumat </w:t>
      </w:r>
      <w:r>
        <w:rPr>
          <w:rFonts w:ascii="Times New Roman" w:hAnsi="Times New Roman" w:cs="Times New Roman"/>
          <w:sz w:val="24"/>
          <w:szCs w:val="24"/>
          <w:lang w:val="cs-CZ"/>
        </w:rPr>
        <w:lastRenderedPageBreak/>
        <w:t xml:space="preserve">getirilýär. Onda hünär derejesi bolmadyk işgärleriñ alynýan hak-heşdek nukdaýnazaryndan gabat gelýän ykdysady töwekgelçilikleri barada habar berilýär, soñra ol oba hojalyk sektorynda milli derejede bellenen iñ pes zähmet haky bilen deñeşdirilýär. Bu subgörkeziji işleriñ esasy toparyna degişli bolan ähli işgärlerine adalatly hak-heşdek töleýän hojalyklar bilen işleriñ esasy toparyna degişli bolan işgärlerine iñ pes zähmet hakynyñ derejesinden pes hak-heşdek töleýän oba hojalyk birleşikleriniñ arasyndaky tapawudy bellemäge mümkinçilik berýär. Soñky ýagdaýda oba hojalyk birleşikleri durnuksyz hasap edilýär, sebäbi tölenýän hak-heşdek mynasyp ýaşaýyş derejesini üpjün etmek üçin ýeterlik däldir. </w:t>
      </w:r>
    </w:p>
    <w:p w14:paraId="4CFFB3F7" w14:textId="77777777" w:rsidR="007D1725" w:rsidRPr="00A607E9"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Gurşap alma:</w:t>
      </w:r>
      <w:r w:rsidRPr="00A607E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Diñe maşgala zähmetini peýdalanýan fermerler babatynda ulanylmaýar </w:t>
      </w:r>
    </w:p>
    <w:p w14:paraId="08A7DC42" w14:textId="77777777" w:rsidR="007D1725" w:rsidRPr="00A607E9"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2AB97511" w14:textId="77777777" w:rsidR="007D1725" w:rsidRPr="00C9311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Beýan etme:</w:t>
      </w:r>
    </w:p>
    <w:p w14:paraId="27CCE3A5" w14:textId="77777777" w:rsidR="007D1725" w:rsidRPr="00C9311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Kiçi görkeziji ýerli puluñ pul birliklerinde </w:t>
      </w:r>
      <w:r w:rsidRPr="00C9311C">
        <w:rPr>
          <w:rFonts w:ascii="Times New Roman" w:hAnsi="Times New Roman" w:cs="Times New Roman"/>
          <w:sz w:val="24"/>
          <w:szCs w:val="24"/>
          <w:lang w:val="cs-CZ"/>
        </w:rPr>
        <w:t>(LCU</w:t>
      </w:r>
      <w:r>
        <w:rPr>
          <w:rFonts w:ascii="Times New Roman" w:hAnsi="Times New Roman" w:cs="Times New Roman"/>
          <w:sz w:val="24"/>
          <w:szCs w:val="24"/>
          <w:lang w:val="cs-CZ"/>
        </w:rPr>
        <w:t>) fermada işleýän hünär derejesi bolmadyk işgäriñ bir gije-gündizdäki zähmet hakynyñ möçberini (stawka) ölçeýär.</w:t>
      </w:r>
      <w:r w:rsidRPr="00C9311C">
        <w:rPr>
          <w:rFonts w:ascii="Times New Roman" w:hAnsi="Times New Roman" w:cs="Times New Roman"/>
          <w:sz w:val="24"/>
          <w:szCs w:val="24"/>
          <w:lang w:val="cs-CZ"/>
        </w:rPr>
        <w:t xml:space="preserve"> </w:t>
      </w:r>
    </w:p>
    <w:p w14:paraId="7A45FBF1" w14:textId="77777777" w:rsidR="007D1725" w:rsidRPr="00C9311C" w:rsidRDefault="007D1725" w:rsidP="007D1725">
      <w:pPr>
        <w:spacing w:before="100" w:beforeAutospacing="1" w:after="100" w:afterAutospacing="1" w:line="276" w:lineRule="auto"/>
        <w:jc w:val="both"/>
        <w:rPr>
          <w:rFonts w:ascii="Times New Roman" w:hAnsi="Times New Roman" w:cs="Times New Roman"/>
          <w:i/>
          <w:sz w:val="24"/>
          <w:szCs w:val="24"/>
          <w:lang w:val="cs-CZ"/>
        </w:rPr>
      </w:pPr>
      <w:r w:rsidRPr="00A607E9">
        <w:rPr>
          <w:rFonts w:ascii="Times New Roman" w:hAnsi="Times New Roman" w:cs="Times New Roman"/>
          <w:i/>
          <w:sz w:val="24"/>
          <w:szCs w:val="24"/>
          <w:lang w:val="cs-CZ"/>
        </w:rPr>
        <w:t>Hünär derejesi bolmadyk işgäriñ zähmet hakynyñ her günki derejesi = (ýyllyk hak-heşdegiñ umumy möçberi / bir ýylda iş sagatlarynyñ umumy sany * 8 sagat</w:t>
      </w:r>
      <w:r>
        <w:rPr>
          <w:rFonts w:ascii="Times New Roman" w:hAnsi="Times New Roman" w:cs="Times New Roman"/>
          <w:sz w:val="24"/>
          <w:szCs w:val="24"/>
          <w:lang w:val="cs-CZ"/>
        </w:rPr>
        <w:t xml:space="preserve"> </w:t>
      </w:r>
      <w:r w:rsidRPr="00C9311C">
        <w:rPr>
          <w:rFonts w:ascii="Times New Roman" w:hAnsi="Times New Roman" w:cs="Times New Roman"/>
          <w:i/>
          <w:sz w:val="24"/>
          <w:szCs w:val="24"/>
          <w:lang w:val="cs-CZ"/>
        </w:rPr>
        <w:t xml:space="preserve"> </w:t>
      </w:r>
    </w:p>
    <w:p w14:paraId="69DF45EF" w14:textId="77777777" w:rsidR="007D1725" w:rsidRPr="00A607E9"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Bu ýerde hak-heşdek – </w:t>
      </w:r>
      <w:r w:rsidRPr="00A607E9">
        <w:rPr>
          <w:rFonts w:ascii="Times New Roman" w:hAnsi="Times New Roman" w:cs="Times New Roman"/>
          <w:sz w:val="24"/>
          <w:szCs w:val="24"/>
          <w:lang w:val="en-US"/>
        </w:rPr>
        <w:t>LCU</w:t>
      </w:r>
      <w:r>
        <w:rPr>
          <w:rFonts w:ascii="Times New Roman" w:hAnsi="Times New Roman" w:cs="Times New Roman"/>
          <w:sz w:val="24"/>
          <w:szCs w:val="24"/>
          <w:lang w:val="cs-CZ"/>
        </w:rPr>
        <w:t xml:space="preserve">-da añladylan pul we haryt görnüşindäki tölegler </w:t>
      </w:r>
    </w:p>
    <w:p w14:paraId="358AC58E" w14:textId="77777777" w:rsidR="007D1725" w:rsidRPr="00C9311C"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Durnuklylyk ölçegleri:</w:t>
      </w:r>
    </w:p>
    <w:p w14:paraId="27C9A95C" w14:textId="77777777" w:rsidR="007D1725" w:rsidRPr="00F2571C" w:rsidRDefault="007D1725" w:rsidP="007D1725">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Milli ýa-da oba hojalyk sektoryndaky iñ pes zähmet haky bilen deñeşdirilende h</w:t>
      </w:r>
      <w:r w:rsidRPr="00A607E9">
        <w:rPr>
          <w:rFonts w:ascii="Times New Roman" w:hAnsi="Times New Roman" w:cs="Times New Roman"/>
          <w:sz w:val="24"/>
          <w:szCs w:val="24"/>
          <w:lang w:val="cs-CZ"/>
        </w:rPr>
        <w:t>ünär derejesi bolmadyk işgäriñ zähmet hakynyñ</w:t>
      </w:r>
      <w:r>
        <w:rPr>
          <w:rFonts w:ascii="Times New Roman" w:hAnsi="Times New Roman" w:cs="Times New Roman"/>
          <w:sz w:val="24"/>
          <w:szCs w:val="24"/>
          <w:lang w:val="cs-CZ"/>
        </w:rPr>
        <w:t xml:space="preserve"> derejesi.</w:t>
      </w:r>
      <w:r w:rsidRPr="00F2571C">
        <w:rPr>
          <w:rFonts w:ascii="Times New Roman" w:hAnsi="Times New Roman" w:cs="Times New Roman"/>
          <w:sz w:val="24"/>
          <w:szCs w:val="24"/>
          <w:lang w:val="cs-CZ"/>
        </w:rPr>
        <w:t xml:space="preserve"> </w:t>
      </w:r>
      <w:r>
        <w:rPr>
          <w:rFonts w:ascii="Times New Roman" w:hAnsi="Times New Roman" w:cs="Times New Roman"/>
          <w:sz w:val="24"/>
          <w:szCs w:val="24"/>
          <w:lang w:val="cs-CZ"/>
        </w:rPr>
        <w:t>Milli ýa-da oba hojalyk sektoryndaky iñ pes zähmet haky bolmadyk ýagdaýynda onuñ ýerine garyplygyñ milli çägi peýdalanylýar:</w:t>
      </w:r>
    </w:p>
    <w:p w14:paraId="7E7300EA" w14:textId="77777777" w:rsidR="007D1725" w:rsidRPr="00F257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 xml:space="preserve">Ýaşyl (islenilýän): eger fermerçilik hojalygy haýsydyr bir işçi güýjüni hakyna tutmaýan bolsa ýa-da eger hojalykda zähmetiñ adalatly attestasiýasy bar bolsa ýa-da eger </w:t>
      </w:r>
      <w:r w:rsidRPr="00F2571C">
        <w:rPr>
          <w:rFonts w:ascii="Times New Roman" w:hAnsi="Times New Roman" w:cs="Times New Roman"/>
          <w:color w:val="00B050"/>
          <w:sz w:val="24"/>
          <w:szCs w:val="24"/>
          <w:lang w:val="cs-CZ"/>
        </w:rPr>
        <w:t>hünär derejesi bolmadyk işgär</w:t>
      </w:r>
      <w:r>
        <w:rPr>
          <w:rFonts w:ascii="Times New Roman" w:hAnsi="Times New Roman" w:cs="Times New Roman"/>
          <w:color w:val="00B050"/>
          <w:sz w:val="24"/>
          <w:szCs w:val="24"/>
          <w:lang w:val="cs-CZ"/>
        </w:rPr>
        <w:t xml:space="preserve">e tölenýän </w:t>
      </w:r>
      <w:r w:rsidRPr="00F2571C">
        <w:rPr>
          <w:rFonts w:ascii="Times New Roman" w:hAnsi="Times New Roman" w:cs="Times New Roman"/>
          <w:color w:val="00B050"/>
          <w:sz w:val="24"/>
          <w:szCs w:val="24"/>
          <w:lang w:val="cs-CZ"/>
        </w:rPr>
        <w:t>zähmet hakynyñ</w:t>
      </w:r>
      <w:r>
        <w:rPr>
          <w:rFonts w:ascii="Times New Roman" w:hAnsi="Times New Roman" w:cs="Times New Roman"/>
          <w:color w:val="00B050"/>
          <w:sz w:val="24"/>
          <w:szCs w:val="24"/>
          <w:lang w:val="cs-CZ"/>
        </w:rPr>
        <w:t xml:space="preserve"> möçberi (stawkasy)</w:t>
      </w:r>
      <w:r w:rsidRPr="00F2571C">
        <w:rPr>
          <w:rFonts w:ascii="Times New Roman" w:hAnsi="Times New Roman" w:cs="Times New Roman"/>
          <w:color w:val="00B050"/>
          <w:sz w:val="24"/>
          <w:szCs w:val="24"/>
          <w:lang w:val="cs-CZ"/>
        </w:rPr>
        <w:t xml:space="preserve"> </w:t>
      </w:r>
      <w:r>
        <w:rPr>
          <w:rFonts w:ascii="Times New Roman" w:hAnsi="Times New Roman" w:cs="Times New Roman"/>
          <w:color w:val="00B050"/>
          <w:sz w:val="24"/>
          <w:szCs w:val="24"/>
          <w:lang w:val="cs-CZ"/>
        </w:rPr>
        <w:t>zähmet hakynyñ iñ pes milli möçberinden ýa-da oba hojalyk sektorynda zähmet hakynyñ iñ pes möçberinden (eger ol bar bolsa) ýokary bolsa.</w:t>
      </w:r>
    </w:p>
    <w:p w14:paraId="1CF710B0" w14:textId="77777777" w:rsidR="007D1725" w:rsidRPr="00F257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cs-CZ"/>
        </w:rPr>
      </w:pPr>
      <w:r>
        <w:rPr>
          <w:rFonts w:ascii="Times New Roman" w:hAnsi="Times New Roman" w:cs="Times New Roman"/>
          <w:color w:val="FFC000" w:themeColor="accent4"/>
          <w:sz w:val="24"/>
          <w:szCs w:val="24"/>
          <w:lang w:val="cs-CZ"/>
        </w:rPr>
        <w:t xml:space="preserve">Sary (kabul ederlik): eger </w:t>
      </w:r>
      <w:r w:rsidRPr="00F2571C">
        <w:rPr>
          <w:rFonts w:ascii="Times New Roman" w:hAnsi="Times New Roman" w:cs="Times New Roman"/>
          <w:color w:val="FFC000" w:themeColor="accent4"/>
          <w:sz w:val="24"/>
          <w:szCs w:val="24"/>
          <w:lang w:val="cs-CZ"/>
        </w:rPr>
        <w:t>hünär derejesi bolmadyk işgäre tölenýän zähmet hakynyñ möçberi (stawkasy) zähmet hakynyñ iñ pes milli möçberine ýa-da oba hojalyk sektorynda zähmet hakynyñ iñ pes möçberine (eger ol bar bolsa) deñ bolsa</w:t>
      </w:r>
    </w:p>
    <w:p w14:paraId="4D47F732" w14:textId="77777777" w:rsidR="007D1725" w:rsidRPr="00F257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cs-CZ"/>
        </w:rPr>
      </w:pPr>
      <w:r>
        <w:rPr>
          <w:rFonts w:ascii="Times New Roman" w:hAnsi="Times New Roman" w:cs="Times New Roman"/>
          <w:color w:val="FF0000"/>
          <w:sz w:val="24"/>
          <w:szCs w:val="24"/>
          <w:lang w:val="cs-CZ"/>
        </w:rPr>
        <w:t xml:space="preserve">Gyzyl (durnuksyz): </w:t>
      </w:r>
      <w:r w:rsidRPr="00F2571C">
        <w:rPr>
          <w:rFonts w:ascii="Times New Roman" w:hAnsi="Times New Roman" w:cs="Times New Roman"/>
          <w:color w:val="FF0000"/>
          <w:sz w:val="24"/>
          <w:szCs w:val="24"/>
          <w:lang w:val="cs-CZ"/>
        </w:rPr>
        <w:t>eger hünär derejesi bolmadyk işgäre tölenýän zähmet hakynyñ möçberi (stawkasy) zähmet hakynyñ iñ pes milli möçberin</w:t>
      </w:r>
      <w:r>
        <w:rPr>
          <w:rFonts w:ascii="Times New Roman" w:hAnsi="Times New Roman" w:cs="Times New Roman"/>
          <w:color w:val="FF0000"/>
          <w:sz w:val="24"/>
          <w:szCs w:val="24"/>
          <w:lang w:val="cs-CZ"/>
        </w:rPr>
        <w:t xml:space="preserve">den </w:t>
      </w:r>
      <w:r w:rsidRPr="00F2571C">
        <w:rPr>
          <w:rFonts w:ascii="Times New Roman" w:hAnsi="Times New Roman" w:cs="Times New Roman"/>
          <w:color w:val="FF0000"/>
          <w:sz w:val="24"/>
          <w:szCs w:val="24"/>
          <w:lang w:val="cs-CZ"/>
        </w:rPr>
        <w:t>ýa-da oba hojalyk sektorynda zähmet hakynyñ iñ pes möçberin</w:t>
      </w:r>
      <w:r>
        <w:rPr>
          <w:rFonts w:ascii="Times New Roman" w:hAnsi="Times New Roman" w:cs="Times New Roman"/>
          <w:color w:val="FF0000"/>
          <w:sz w:val="24"/>
          <w:szCs w:val="24"/>
          <w:lang w:val="cs-CZ"/>
        </w:rPr>
        <w:t xml:space="preserve">den </w:t>
      </w:r>
      <w:r w:rsidRPr="00F2571C">
        <w:rPr>
          <w:rFonts w:ascii="Times New Roman" w:hAnsi="Times New Roman" w:cs="Times New Roman"/>
          <w:color w:val="FF0000"/>
          <w:sz w:val="24"/>
          <w:szCs w:val="24"/>
          <w:lang w:val="cs-CZ"/>
        </w:rPr>
        <w:t xml:space="preserve">(eger ol bar bolsa) </w:t>
      </w:r>
      <w:r>
        <w:rPr>
          <w:rFonts w:ascii="Times New Roman" w:hAnsi="Times New Roman" w:cs="Times New Roman"/>
          <w:color w:val="FF0000"/>
          <w:sz w:val="24"/>
          <w:szCs w:val="24"/>
          <w:lang w:val="cs-CZ"/>
        </w:rPr>
        <w:t xml:space="preserve">pes </w:t>
      </w:r>
      <w:r w:rsidRPr="00F2571C">
        <w:rPr>
          <w:rFonts w:ascii="Times New Roman" w:hAnsi="Times New Roman" w:cs="Times New Roman"/>
          <w:color w:val="FF0000"/>
          <w:sz w:val="24"/>
          <w:szCs w:val="24"/>
          <w:lang w:val="cs-CZ"/>
        </w:rPr>
        <w:t>bolsa</w:t>
      </w:r>
      <w:r>
        <w:rPr>
          <w:rFonts w:ascii="Times New Roman" w:hAnsi="Times New Roman" w:cs="Times New Roman"/>
          <w:color w:val="FF0000"/>
          <w:sz w:val="24"/>
          <w:szCs w:val="24"/>
          <w:lang w:val="cs-CZ"/>
        </w:rPr>
        <w:t xml:space="preserve">. </w:t>
      </w:r>
    </w:p>
    <w:p w14:paraId="5CE30909" w14:textId="77777777" w:rsidR="007D1725" w:rsidRPr="00C95FF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0CDE903D" w14:textId="77777777" w:rsidR="007D1725" w:rsidRPr="00B51283"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alyş döwri: soñky senenama ýyly</w:t>
      </w:r>
    </w:p>
    <w:p w14:paraId="51503233" w14:textId="77777777" w:rsidR="007D1725" w:rsidRPr="00F2571C" w:rsidRDefault="007D1725" w:rsidP="007D1725">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p>
    <w:p w14:paraId="0CA2B7A8" w14:textId="77777777" w:rsidR="007D1725" w:rsidRPr="0055758D"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55758D">
        <w:rPr>
          <w:rFonts w:ascii="Times New Roman" w:hAnsi="Times New Roman" w:cs="Times New Roman"/>
          <w:sz w:val="24"/>
          <w:szCs w:val="24"/>
          <w:lang w:val="en-US"/>
        </w:rPr>
        <w:lastRenderedPageBreak/>
        <w:t xml:space="preserve">9.1 </w:t>
      </w:r>
      <w:r>
        <w:rPr>
          <w:rFonts w:ascii="Times New Roman" w:hAnsi="Times New Roman" w:cs="Times New Roman"/>
          <w:sz w:val="24"/>
          <w:szCs w:val="24"/>
          <w:lang w:val="cs-CZ"/>
        </w:rPr>
        <w:t>Agroholdingde işleýän hünär derejesi bolmadyk işçiler (Hawa / Ýok)</w:t>
      </w:r>
    </w:p>
    <w:p w14:paraId="596C5570" w14:textId="77777777" w:rsidR="007D1725" w:rsidRPr="0055758D"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55758D">
        <w:rPr>
          <w:rFonts w:ascii="Times New Roman" w:hAnsi="Times New Roman" w:cs="Times New Roman"/>
          <w:sz w:val="24"/>
          <w:szCs w:val="24"/>
          <w:lang w:val="en-US"/>
        </w:rPr>
        <w:t xml:space="preserve">9.2 </w:t>
      </w:r>
      <w:r>
        <w:rPr>
          <w:rFonts w:ascii="Times New Roman" w:hAnsi="Times New Roman" w:cs="Times New Roman"/>
          <w:sz w:val="24"/>
          <w:szCs w:val="24"/>
          <w:lang w:val="cs-CZ"/>
        </w:rPr>
        <w:t xml:space="preserve">Hünär derejesi bolmadyk hakyna tutulan işçiniñ bir gündäki (8 sagat) ortaça zähmet haky, pul we/ýa-da haryt görnüşinde </w:t>
      </w:r>
    </w:p>
    <w:p w14:paraId="2C168660" w14:textId="77777777" w:rsidR="007D1725" w:rsidRPr="0055758D"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55758D">
        <w:rPr>
          <w:rFonts w:ascii="Times New Roman" w:hAnsi="Times New Roman" w:cs="Times New Roman"/>
          <w:sz w:val="24"/>
          <w:szCs w:val="24"/>
          <w:lang w:val="en-US"/>
        </w:rPr>
        <w:t xml:space="preserve">9.3 </w:t>
      </w:r>
      <w:r>
        <w:rPr>
          <w:rFonts w:ascii="Times New Roman" w:hAnsi="Times New Roman" w:cs="Times New Roman"/>
          <w:sz w:val="24"/>
          <w:szCs w:val="24"/>
          <w:lang w:val="cs-CZ"/>
        </w:rPr>
        <w:t xml:space="preserve">Oba hojalygy sektorynda iñ pes häzmet haky (eger bar bolsa) ýa-da ýurt boýunça iñ pes zähmet haky </w:t>
      </w:r>
    </w:p>
    <w:p w14:paraId="772DDECC" w14:textId="77777777" w:rsidR="007D1725" w:rsidRPr="0055758D"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p>
    <w:p w14:paraId="35C934B7" w14:textId="77777777" w:rsidR="007D1725" w:rsidRPr="0055758D" w:rsidRDefault="007D1725" w:rsidP="007D1725">
      <w:pPr>
        <w:pStyle w:val="a"/>
        <w:numPr>
          <w:ilvl w:val="0"/>
          <w:numId w:val="22"/>
        </w:numPr>
        <w:spacing w:before="100" w:beforeAutospacing="1" w:after="100" w:afterAutospacing="1" w:line="276" w:lineRule="auto"/>
        <w:ind w:left="0" w:firstLine="0"/>
        <w:jc w:val="both"/>
        <w:rPr>
          <w:rStyle w:val="Emphasis"/>
          <w:rFonts w:ascii="Times New Roman" w:hAnsi="Times New Roman" w:cs="Times New Roman"/>
          <w:b/>
          <w:bCs/>
          <w:i w:val="0"/>
          <w:color w:val="0070C0"/>
          <w:sz w:val="24"/>
          <w:szCs w:val="24"/>
          <w:shd w:val="clear" w:color="auto" w:fill="FFFFFF"/>
          <w:lang w:val="en-US"/>
        </w:rPr>
      </w:pPr>
      <w:r>
        <w:rPr>
          <w:rStyle w:val="Emphasis"/>
          <w:rFonts w:ascii="Times New Roman" w:hAnsi="Times New Roman" w:cs="Times New Roman"/>
          <w:b/>
          <w:bCs/>
          <w:i w:val="0"/>
          <w:color w:val="0070C0"/>
          <w:sz w:val="24"/>
          <w:szCs w:val="24"/>
          <w:shd w:val="clear" w:color="auto" w:fill="FFFFFF"/>
          <w:lang w:val="cs-CZ"/>
        </w:rPr>
        <w:t xml:space="preserve">Azyk howpsuzlygynyñ ýokdugyny görkezýän şkala </w:t>
      </w:r>
      <w:r w:rsidRPr="0055758D">
        <w:rPr>
          <w:rStyle w:val="Emphasis"/>
          <w:rFonts w:ascii="Times New Roman" w:hAnsi="Times New Roman" w:cs="Times New Roman"/>
          <w:b/>
          <w:bCs/>
          <w:i w:val="0"/>
          <w:color w:val="0070C0"/>
          <w:sz w:val="24"/>
          <w:szCs w:val="24"/>
          <w:shd w:val="clear" w:color="auto" w:fill="FFFFFF"/>
          <w:lang w:val="en-US"/>
        </w:rPr>
        <w:t>(FIES)</w:t>
      </w:r>
    </w:p>
    <w:p w14:paraId="02F82D05" w14:textId="77777777" w:rsidR="007D1725" w:rsidRPr="0055758D"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b/>
          <w:color w:val="auto"/>
          <w:sz w:val="24"/>
          <w:szCs w:val="24"/>
          <w:lang w:val="cs-CZ"/>
        </w:rPr>
        <w:t>Ugur:</w:t>
      </w:r>
      <w:r w:rsidRPr="0055758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cs-CZ"/>
        </w:rPr>
        <w:t>Sosial (durmuş)</w:t>
      </w:r>
    </w:p>
    <w:p w14:paraId="05E3D8CF" w14:textId="77777777" w:rsidR="007D1725" w:rsidRPr="0055758D"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b/>
          <w:color w:val="auto"/>
          <w:sz w:val="24"/>
          <w:szCs w:val="24"/>
          <w:lang w:val="cs-CZ"/>
        </w:rPr>
        <w:t>Tema:</w:t>
      </w:r>
      <w:r w:rsidRPr="0055758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cs-CZ"/>
        </w:rPr>
        <w:t>Azyk howpsuzlygy</w:t>
      </w:r>
    </w:p>
    <w:p w14:paraId="11013553" w14:textId="77777777" w:rsidR="007D1725" w:rsidRPr="0055758D" w:rsidRDefault="007D1725" w:rsidP="007D1725">
      <w:pPr>
        <w:pStyle w:val="a"/>
        <w:spacing w:before="100" w:beforeAutospacing="1" w:after="100" w:afterAutospacing="1" w:line="276" w:lineRule="auto"/>
        <w:jc w:val="both"/>
        <w:rPr>
          <w:rFonts w:ascii="Times New Roman" w:hAnsi="Times New Roman" w:cs="Times New Roman"/>
          <w:sz w:val="24"/>
          <w:szCs w:val="24"/>
          <w:lang w:val="en-US"/>
        </w:rPr>
      </w:pPr>
    </w:p>
    <w:p w14:paraId="76677D7E" w14:textId="77777777" w:rsidR="007D1725" w:rsidRDefault="007D1725" w:rsidP="007D1725">
      <w:pPr>
        <w:pStyle w:val="a"/>
        <w:spacing w:before="100" w:beforeAutospacing="1" w:after="100" w:afterAutospacing="1" w:line="276" w:lineRule="auto"/>
        <w:jc w:val="both"/>
        <w:rPr>
          <w:rFonts w:ascii="Times New Roman" w:hAnsi="Times New Roman" w:cs="Times New Roman"/>
          <w:sz w:val="24"/>
          <w:szCs w:val="24"/>
          <w:lang w:val="cs-CZ"/>
        </w:rPr>
      </w:pPr>
      <w:r w:rsidRPr="0055758D">
        <w:rPr>
          <w:rFonts w:ascii="Times New Roman" w:hAnsi="Times New Roman" w:cs="Times New Roman"/>
          <w:sz w:val="24"/>
          <w:szCs w:val="24"/>
          <w:lang w:val="en-US"/>
        </w:rPr>
        <w:t xml:space="preserve">FIES – </w:t>
      </w:r>
      <w:r>
        <w:rPr>
          <w:rFonts w:ascii="Times New Roman" w:hAnsi="Times New Roman" w:cs="Times New Roman"/>
          <w:sz w:val="24"/>
          <w:szCs w:val="24"/>
          <w:lang w:val="cs-CZ"/>
        </w:rPr>
        <w:t>öý hojalyklary derejesinde azyk howpsuzlygynyñ ýokdugynyñ düýpli görkezijisi, ol adamlaryñ ýeterlik derejede iýmitlenmeginiñ elýeterliligine degişli bolan sekiz sany ýönekeý soraga «hawa/ýok</w:t>
      </w:r>
      <w:r w:rsidRPr="00563270">
        <w:rPr>
          <w:rFonts w:ascii="Times New Roman" w:hAnsi="Times New Roman" w:cs="Times New Roman"/>
          <w:sz w:val="24"/>
          <w:szCs w:val="24"/>
          <w:lang w:val="en-US"/>
        </w:rPr>
        <w:t xml:space="preserve">» </w:t>
      </w:r>
      <w:r>
        <w:rPr>
          <w:rFonts w:ascii="Times New Roman" w:hAnsi="Times New Roman" w:cs="Times New Roman"/>
          <w:sz w:val="24"/>
          <w:szCs w:val="24"/>
          <w:lang w:val="cs-CZ"/>
        </w:rPr>
        <w:t>görnüşdäki göni jogaplaryna esaslanýar. Ol ukyplylyk/intellekt, şahsyýet we durmuş, psihologik ýagdaýlaryñ we saglyk bilen baglanyşykly ýagdaýlaryñ giñ topary ýaly gözegçilik edilmeýän häsiýetnamalary ölçemek üçin niýetlenen beýleki umumy kabul edilen statistik şkalalara meñzeş statistik ölçeg şkalasy bolup durýar.</w:t>
      </w:r>
    </w:p>
    <w:p w14:paraId="7B463F3F" w14:textId="77777777" w:rsidR="007D1725" w:rsidRPr="00B02E1F"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b/>
          <w:color w:val="auto"/>
          <w:sz w:val="24"/>
          <w:szCs w:val="24"/>
          <w:lang w:val="cs-CZ"/>
        </w:rPr>
        <w:t xml:space="preserve">Gurşap alma: </w:t>
      </w:r>
      <w:r>
        <w:rPr>
          <w:rFonts w:ascii="Times New Roman" w:hAnsi="Times New Roman" w:cs="Times New Roman"/>
          <w:color w:val="auto"/>
          <w:sz w:val="24"/>
          <w:szCs w:val="24"/>
          <w:lang w:val="cs-CZ"/>
        </w:rPr>
        <w:t>diñe öý hojalyklary</w:t>
      </w:r>
    </w:p>
    <w:p w14:paraId="50F54ED8" w14:textId="77777777" w:rsidR="007D1725" w:rsidRPr="00B02E1F" w:rsidRDefault="007D1725" w:rsidP="007D1725">
      <w:pPr>
        <w:pStyle w:val="a"/>
        <w:spacing w:before="100" w:beforeAutospacing="1" w:after="100" w:afterAutospacing="1" w:line="276" w:lineRule="auto"/>
        <w:jc w:val="both"/>
        <w:rPr>
          <w:rFonts w:ascii="Times New Roman" w:hAnsi="Times New Roman" w:cs="Times New Roman"/>
          <w:b/>
          <w:color w:val="auto"/>
          <w:sz w:val="24"/>
          <w:szCs w:val="24"/>
          <w:lang w:val="en-US"/>
        </w:rPr>
      </w:pPr>
    </w:p>
    <w:p w14:paraId="6DDE9127" w14:textId="77777777" w:rsidR="007D1725" w:rsidRPr="00B02E1F"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b/>
          <w:color w:val="auto"/>
          <w:sz w:val="24"/>
          <w:szCs w:val="24"/>
          <w:lang w:val="cs-CZ"/>
        </w:rPr>
        <w:t>Beýan etme:</w:t>
      </w:r>
      <w:r w:rsidRPr="00B02E1F">
        <w:rPr>
          <w:rFonts w:ascii="Times New Roman" w:hAnsi="Times New Roman" w:cs="Times New Roman"/>
          <w:color w:val="auto"/>
          <w:sz w:val="24"/>
          <w:szCs w:val="24"/>
          <w:lang w:val="en-US"/>
        </w:rPr>
        <w:t xml:space="preserve"> </w:t>
      </w:r>
    </w:p>
    <w:p w14:paraId="0E737976" w14:textId="77777777" w:rsidR="007D1725" w:rsidRPr="00B02E1F" w:rsidRDefault="007D1725" w:rsidP="007D1725">
      <w:pPr>
        <w:pStyle w:val="a"/>
        <w:spacing w:before="100" w:beforeAutospacing="1" w:after="100" w:afterAutospacing="1" w:line="276" w:lineRule="auto"/>
        <w:jc w:val="both"/>
        <w:rPr>
          <w:rFonts w:ascii="Times New Roman" w:hAnsi="Times New Roman" w:cs="Times New Roman"/>
          <w:sz w:val="24"/>
          <w:szCs w:val="24"/>
          <w:lang w:val="en-US"/>
        </w:rPr>
      </w:pPr>
      <w:r w:rsidRPr="007314C7">
        <w:rPr>
          <w:rFonts w:ascii="Times New Roman" w:hAnsi="Times New Roman" w:cs="Times New Roman"/>
          <w:sz w:val="24"/>
          <w:szCs w:val="24"/>
          <w:lang w:val="cs-CZ"/>
        </w:rPr>
        <w:t>Azyk howpsuzlygynyñ ýokdugyny görkezýän şkala (FIES)</w:t>
      </w:r>
      <w:r>
        <w:rPr>
          <w:rFonts w:ascii="Times New Roman" w:hAnsi="Times New Roman" w:cs="Times New Roman"/>
          <w:sz w:val="24"/>
          <w:szCs w:val="24"/>
          <w:lang w:val="en-US"/>
        </w:rPr>
        <w:t xml:space="preserve"> göni interwýu almagyñ esasynda aýry-aýry adamlaryñ ýa-da öý hojalyklarynyň gabat gelýän </w:t>
      </w:r>
      <w:r>
        <w:rPr>
          <w:rFonts w:ascii="Times New Roman" w:hAnsi="Times New Roman" w:cs="Times New Roman"/>
          <w:sz w:val="24"/>
          <w:szCs w:val="24"/>
          <w:lang w:val="cs-CZ"/>
        </w:rPr>
        <w:t xml:space="preserve">azyk howpsuzlygynyñ ýokdugynyñ düýplilik derejesini ýüze çykarýar. </w:t>
      </w:r>
    </w:p>
    <w:p w14:paraId="7F0753BE" w14:textId="77777777" w:rsidR="007D172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FIES soraglary aýratyn respondentiñ ýa-da respondentiñ tutuş öý hojalygynyñ tejribesine degişlidir. Soraglar azyk önümleri bilen bagly özüñi alyp barmaga özüniñ berýän bahasynda, serişdeleriñ ýetmezçiligi sebäpli azygyñ elýeterligi babatynda barha ýokarlanýan kynçylyklar bilen bagly tejribede jemlenýär.</w:t>
      </w:r>
    </w:p>
    <w:p w14:paraId="5724A2D9" w14:textId="77777777" w:rsidR="007D1725" w:rsidRPr="00F31FA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FIES azyk howpsuzlygynyñ giñden peýdalanylýan iki şkalasyndan alyndy: ABŞ-nyñ öý hojalyklarynyñ azyk howpsuzlygyna gözegçilik moduly we Latyn Amerikasy we Karib basseýni ýurtlarynyñ azyk howpsuzlygynyñ şkalasy (ispança gysgaltma – </w:t>
      </w:r>
      <w:r w:rsidRPr="00F31FA5">
        <w:rPr>
          <w:rFonts w:ascii="Times New Roman" w:hAnsi="Times New Roman" w:cs="Times New Roman"/>
          <w:color w:val="auto"/>
          <w:sz w:val="24"/>
          <w:szCs w:val="24"/>
          <w:lang w:val="cs-CZ"/>
        </w:rPr>
        <w:t>ELCSA</w:t>
      </w:r>
      <w:r>
        <w:rPr>
          <w:rFonts w:ascii="Times New Roman" w:hAnsi="Times New Roman" w:cs="Times New Roman"/>
          <w:color w:val="auto"/>
          <w:sz w:val="24"/>
          <w:szCs w:val="24"/>
          <w:lang w:val="cs-CZ"/>
        </w:rPr>
        <w:t>). Ol gönüden-göni adamlara berilýän «hawa/ýok</w:t>
      </w:r>
      <w:r w:rsidRPr="00563270">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Pr>
          <w:rFonts w:ascii="Times New Roman" w:hAnsi="Times New Roman" w:cs="Times New Roman"/>
          <w:color w:val="auto"/>
          <w:sz w:val="24"/>
          <w:szCs w:val="24"/>
          <w:lang w:val="cs-CZ"/>
        </w:rPr>
        <w:t>görnüşdäki sekiz sany gysgaça soraglardan durýar.</w:t>
      </w:r>
      <w:r w:rsidRPr="00F31FA5">
        <w:rPr>
          <w:rFonts w:ascii="Times New Roman" w:hAnsi="Times New Roman" w:cs="Times New Roman"/>
          <w:color w:val="auto"/>
          <w:sz w:val="24"/>
          <w:szCs w:val="24"/>
          <w:lang w:val="cs-CZ"/>
        </w:rPr>
        <w:t xml:space="preserve"> </w:t>
      </w:r>
      <w:r>
        <w:rPr>
          <w:rFonts w:ascii="Times New Roman" w:hAnsi="Times New Roman" w:cs="Times New Roman"/>
          <w:color w:val="auto"/>
          <w:sz w:val="24"/>
          <w:szCs w:val="24"/>
          <w:lang w:val="cs-CZ"/>
        </w:rPr>
        <w:t xml:space="preserve">Soraglar azyk önümleri bilen bagly özüñi alyp barmaga özüniñ berýän bahasynda, serişdeleriñ ýetmezçiligi sebäpli azygyñ elýeterligi babatynda barha ýokarlanýan kynçylyklar bilen bagly tejribede jemlenýär. FIEM azyk howpsuzlygynyñ ýokdugynyñ tejribesitniñ gowy esaslandyrylan </w:t>
      </w:r>
      <w:r>
        <w:rPr>
          <w:rFonts w:ascii="Times New Roman" w:hAnsi="Times New Roman" w:cs="Times New Roman"/>
          <w:color w:val="auto"/>
          <w:sz w:val="24"/>
          <w:szCs w:val="24"/>
          <w:lang w:val="cs-CZ"/>
        </w:rPr>
        <w:lastRenderedPageBreak/>
        <w:t xml:space="preserve">konstruksiýasyna esaslanýar, ol üç ugurdan durýar: näbellilik/ynjalyksyzlyk, azygyñ hilindäki üýtgemeler we azygyñ mukdaryndaky üýtgemeler. </w:t>
      </w:r>
    </w:p>
    <w:p w14:paraId="33883E5E" w14:textId="77777777" w:rsidR="007D1725" w:rsidRPr="00F31FA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Bu kiçi görkeziji fermerçilik hojalyklaryna gözegçilik geçirmek üçin kontekstleşdirilen 2.1.2 görkeziji bolup durýar. </w:t>
      </w:r>
    </w:p>
    <w:p w14:paraId="0CCD6655" w14:textId="77777777" w:rsidR="007D1725" w:rsidRPr="00F31FA5" w:rsidRDefault="007D1725" w:rsidP="007D1725">
      <w:pPr>
        <w:pStyle w:val="a"/>
        <w:spacing w:before="100" w:beforeAutospacing="1" w:after="100" w:afterAutospacing="1" w:line="276" w:lineRule="auto"/>
        <w:jc w:val="both"/>
        <w:rPr>
          <w:rFonts w:ascii="Times New Roman" w:hAnsi="Times New Roman" w:cs="Times New Roman"/>
          <w:b/>
          <w:color w:val="auto"/>
          <w:sz w:val="24"/>
          <w:szCs w:val="24"/>
          <w:lang w:val="cs-CZ"/>
        </w:rPr>
      </w:pPr>
      <w:r w:rsidRPr="00F31FA5">
        <w:rPr>
          <w:rFonts w:ascii="Times New Roman" w:hAnsi="Times New Roman" w:cs="Times New Roman"/>
          <w:b/>
          <w:color w:val="auto"/>
          <w:sz w:val="24"/>
          <w:szCs w:val="24"/>
          <w:lang w:val="cs-CZ"/>
        </w:rPr>
        <w:t xml:space="preserve">Durnuklylyk </w:t>
      </w:r>
      <w:r>
        <w:rPr>
          <w:rFonts w:ascii="Times New Roman" w:hAnsi="Times New Roman" w:cs="Times New Roman"/>
          <w:b/>
          <w:color w:val="auto"/>
          <w:sz w:val="24"/>
          <w:szCs w:val="24"/>
          <w:lang w:val="cs-CZ"/>
        </w:rPr>
        <w:t>ölçeg</w:t>
      </w:r>
      <w:r w:rsidRPr="00F31FA5">
        <w:rPr>
          <w:rFonts w:ascii="Times New Roman" w:hAnsi="Times New Roman" w:cs="Times New Roman"/>
          <w:b/>
          <w:color w:val="auto"/>
          <w:sz w:val="24"/>
          <w:szCs w:val="24"/>
          <w:lang w:val="cs-CZ"/>
        </w:rPr>
        <w:t>leri:</w:t>
      </w:r>
    </w:p>
    <w:p w14:paraId="3EDB779D" w14:textId="77777777" w:rsidR="007D1725" w:rsidRPr="001F35AE" w:rsidRDefault="007D1725" w:rsidP="007D1725">
      <w:pPr>
        <w:pStyle w:val="a"/>
        <w:tabs>
          <w:tab w:val="left" w:pos="5508"/>
        </w:tabs>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color w:val="auto"/>
          <w:sz w:val="24"/>
          <w:szCs w:val="24"/>
          <w:lang w:val="cs-CZ"/>
        </w:rPr>
        <w:t>FIES şkalasy boýunça dereje</w:t>
      </w:r>
      <w:r w:rsidRPr="001F35AE">
        <w:rPr>
          <w:rFonts w:ascii="Times New Roman" w:hAnsi="Times New Roman" w:cs="Times New Roman"/>
          <w:sz w:val="24"/>
          <w:szCs w:val="24"/>
          <w:lang w:val="cs-CZ"/>
        </w:rPr>
        <w:tab/>
      </w:r>
    </w:p>
    <w:p w14:paraId="04888660" w14:textId="77777777" w:rsidR="007D1725" w:rsidRPr="001F35AE"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cs-CZ"/>
        </w:rPr>
      </w:pPr>
      <w:r>
        <w:rPr>
          <w:rFonts w:ascii="Times New Roman" w:hAnsi="Times New Roman" w:cs="Times New Roman"/>
          <w:color w:val="00B050"/>
          <w:sz w:val="24"/>
          <w:szCs w:val="24"/>
          <w:lang w:val="cs-CZ"/>
        </w:rPr>
        <w:t>Ýaşyl (islenilýän): azyk howpsuzlygynyñ az-kem bolmazlygy</w:t>
      </w:r>
      <w:r w:rsidRPr="001F35AE">
        <w:rPr>
          <w:rFonts w:ascii="Times New Roman" w:hAnsi="Times New Roman" w:cs="Times New Roman"/>
          <w:color w:val="00B050"/>
          <w:sz w:val="24"/>
          <w:szCs w:val="24"/>
          <w:lang w:val="cs-CZ"/>
        </w:rPr>
        <w:t xml:space="preserve"> </w:t>
      </w:r>
    </w:p>
    <w:p w14:paraId="0497B72B" w14:textId="77777777" w:rsidR="007D1725" w:rsidRPr="001F35AE"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cs-CZ"/>
        </w:rPr>
      </w:pPr>
      <w:r w:rsidRPr="001F35AE">
        <w:rPr>
          <w:rFonts w:ascii="Times New Roman" w:hAnsi="Times New Roman" w:cs="Times New Roman"/>
          <w:color w:val="FFC000" w:themeColor="accent4"/>
          <w:sz w:val="24"/>
          <w:szCs w:val="24"/>
          <w:lang w:val="cs-CZ"/>
        </w:rPr>
        <w:t>Sary (kabul ederlik): azyk howpsuzlygynyñ ortaça bolmazlygy</w:t>
      </w:r>
    </w:p>
    <w:p w14:paraId="4B5A9921" w14:textId="77777777" w:rsidR="007D1725" w:rsidRPr="001F35AE"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cs-CZ"/>
        </w:rPr>
      </w:pPr>
      <w:r>
        <w:rPr>
          <w:rFonts w:ascii="Times New Roman" w:hAnsi="Times New Roman" w:cs="Times New Roman"/>
          <w:color w:val="FF0000"/>
          <w:sz w:val="24"/>
          <w:szCs w:val="24"/>
          <w:lang w:val="cs-CZ"/>
        </w:rPr>
        <w:t xml:space="preserve">Gyzyl (durnuksyz): </w:t>
      </w:r>
      <w:r w:rsidRPr="0076566E">
        <w:rPr>
          <w:rFonts w:ascii="Times New Roman" w:hAnsi="Times New Roman" w:cs="Times New Roman"/>
          <w:color w:val="FF0000"/>
          <w:sz w:val="24"/>
          <w:szCs w:val="24"/>
          <w:lang w:val="cs-CZ"/>
        </w:rPr>
        <w:t>azyk howpsuzly</w:t>
      </w:r>
      <w:r>
        <w:rPr>
          <w:rFonts w:ascii="Times New Roman" w:hAnsi="Times New Roman" w:cs="Times New Roman"/>
          <w:color w:val="FF0000"/>
          <w:sz w:val="24"/>
          <w:szCs w:val="24"/>
          <w:lang w:val="cs-CZ"/>
        </w:rPr>
        <w:t xml:space="preserve">gynyşñ düýpli </w:t>
      </w:r>
      <w:r w:rsidRPr="0076566E">
        <w:rPr>
          <w:rFonts w:ascii="Times New Roman" w:hAnsi="Times New Roman" w:cs="Times New Roman"/>
          <w:color w:val="FF0000"/>
          <w:sz w:val="24"/>
          <w:szCs w:val="24"/>
          <w:lang w:val="cs-CZ"/>
        </w:rPr>
        <w:t>bolmazlygy</w:t>
      </w:r>
    </w:p>
    <w:p w14:paraId="6DB15CC7" w14:textId="77777777" w:rsidR="007D1725" w:rsidRPr="001F35AE" w:rsidRDefault="007D1725" w:rsidP="007D1725">
      <w:pPr>
        <w:spacing w:before="100" w:beforeAutospacing="1" w:after="100" w:afterAutospacing="1" w:line="276" w:lineRule="auto"/>
        <w:jc w:val="both"/>
        <w:rPr>
          <w:rFonts w:ascii="Times New Roman" w:hAnsi="Times New Roman" w:cs="Times New Roman"/>
          <w:b/>
          <w:sz w:val="24"/>
          <w:szCs w:val="24"/>
          <w:lang w:val="cs-CZ"/>
        </w:rPr>
      </w:pPr>
    </w:p>
    <w:p w14:paraId="48413DAC" w14:textId="77777777" w:rsidR="007D1725" w:rsidRPr="00C95FF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09E7C13C" w14:textId="77777777" w:rsidR="007D1725" w:rsidRPr="00B51283"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alyş döwri: soñky senenama ýyly</w:t>
      </w:r>
    </w:p>
    <w:p w14:paraId="1AECD4CB" w14:textId="77777777" w:rsidR="007D1725" w:rsidRPr="003C3603"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3C3603">
        <w:rPr>
          <w:rFonts w:ascii="Times New Roman" w:hAnsi="Times New Roman" w:cs="Times New Roman"/>
          <w:sz w:val="24"/>
          <w:szCs w:val="24"/>
          <w:lang w:val="en-US"/>
        </w:rPr>
        <w:t xml:space="preserve">10.1 </w:t>
      </w:r>
      <w:r>
        <w:rPr>
          <w:rFonts w:ascii="Times New Roman" w:hAnsi="Times New Roman" w:cs="Times New Roman"/>
          <w:sz w:val="24"/>
          <w:szCs w:val="24"/>
          <w:lang w:val="cs-CZ"/>
        </w:rPr>
        <w:t>Respondentiñ özüniñ (ýa-da öý hojalygyndaky başga islendik uly ýaşly adamyñ) azygyñ ýetmezçiligi sebäpli, puluñ ýa-da başga serişdeleriñ ýetmezçiligi sebäpli biynjalyk bolandygy baradaky ýatlamasy</w:t>
      </w:r>
    </w:p>
    <w:p w14:paraId="0AAC39DB" w14:textId="77777777" w:rsidR="007D1725" w:rsidRPr="003C3603"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3C3603">
        <w:rPr>
          <w:rFonts w:ascii="Times New Roman" w:hAnsi="Times New Roman" w:cs="Times New Roman"/>
          <w:sz w:val="24"/>
          <w:szCs w:val="24"/>
          <w:lang w:val="en-US"/>
        </w:rPr>
        <w:t xml:space="preserve">10.2 </w:t>
      </w:r>
      <w:r>
        <w:rPr>
          <w:rFonts w:ascii="Times New Roman" w:hAnsi="Times New Roman" w:cs="Times New Roman"/>
          <w:sz w:val="24"/>
          <w:szCs w:val="24"/>
          <w:lang w:val="cs-CZ"/>
        </w:rPr>
        <w:t>Respondentiñ özüniñ (ýa-da öý hojalygyndaky başga islendik uly ýaşly adamyñ) puluñ ýa-da başga serişdeleriñ ýetmezçiligi sebäpli sagdyn we ýokumly iýmitlenip bilmändigi baradaky ýatlamasy</w:t>
      </w:r>
    </w:p>
    <w:p w14:paraId="0C342C53" w14:textId="77777777" w:rsidR="007D1725"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3C3603">
        <w:rPr>
          <w:rFonts w:ascii="Times New Roman" w:hAnsi="Times New Roman" w:cs="Times New Roman"/>
          <w:sz w:val="24"/>
          <w:szCs w:val="24"/>
          <w:lang w:val="en-US"/>
        </w:rPr>
        <w:t xml:space="preserve">10.3 </w:t>
      </w:r>
      <w:r>
        <w:rPr>
          <w:rFonts w:ascii="Times New Roman" w:hAnsi="Times New Roman" w:cs="Times New Roman"/>
          <w:sz w:val="24"/>
          <w:szCs w:val="24"/>
          <w:lang w:val="cs-CZ"/>
        </w:rPr>
        <w:t>Respondentiñ özüniñ (ýa-da öý hojalygyndaky başga islendik uly ýaşly adamyñ) puluñ ýa-da başga serişdeleriñ ýetmezçiligi sebäpli az mukdarda iýmitlenip bilendigi baradaky ýatlamasy</w:t>
      </w:r>
      <w:r w:rsidRPr="003C3603">
        <w:rPr>
          <w:rFonts w:ascii="Times New Roman" w:hAnsi="Times New Roman" w:cs="Times New Roman"/>
          <w:sz w:val="24"/>
          <w:szCs w:val="24"/>
          <w:lang w:val="en-US"/>
        </w:rPr>
        <w:t xml:space="preserve"> </w:t>
      </w:r>
    </w:p>
    <w:p w14:paraId="4895349C" w14:textId="77777777" w:rsidR="007D1725" w:rsidRPr="00403253"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403253">
        <w:rPr>
          <w:rFonts w:ascii="Times New Roman" w:hAnsi="Times New Roman" w:cs="Times New Roman"/>
          <w:sz w:val="24"/>
          <w:szCs w:val="24"/>
          <w:lang w:val="en-US"/>
        </w:rPr>
        <w:t xml:space="preserve">10.4 </w:t>
      </w:r>
      <w:r>
        <w:rPr>
          <w:rFonts w:ascii="Times New Roman" w:hAnsi="Times New Roman" w:cs="Times New Roman"/>
          <w:sz w:val="24"/>
          <w:szCs w:val="24"/>
          <w:lang w:val="cs-CZ"/>
        </w:rPr>
        <w:t>Respondentiñ özüniñ (ýa-da öý hojalygyndaky başga islendik uly ýaşly adamyñ) munuñ üçin puluñ ýa-da başga serişdeleriñ ýeterlik bolmandygy üçin iýmitlenip bilmändigi baradaky ýatlamasy</w:t>
      </w:r>
      <w:r w:rsidRPr="00403253">
        <w:rPr>
          <w:rFonts w:ascii="Times New Roman" w:hAnsi="Times New Roman" w:cs="Times New Roman"/>
          <w:sz w:val="24"/>
          <w:szCs w:val="24"/>
          <w:lang w:val="en-US"/>
        </w:rPr>
        <w:t xml:space="preserve"> </w:t>
      </w:r>
    </w:p>
    <w:p w14:paraId="1F1010F4" w14:textId="77777777" w:rsidR="007D1725" w:rsidRPr="00403253" w:rsidRDefault="007D1725" w:rsidP="007D1725">
      <w:pPr>
        <w:spacing w:before="100" w:beforeAutospacing="1" w:after="100" w:afterAutospacing="1" w:line="276" w:lineRule="auto"/>
        <w:jc w:val="both"/>
        <w:rPr>
          <w:rFonts w:ascii="Times New Roman" w:hAnsi="Times New Roman" w:cs="Times New Roman"/>
          <w:b/>
          <w:sz w:val="24"/>
          <w:szCs w:val="24"/>
          <w:lang w:val="en-US"/>
        </w:rPr>
      </w:pPr>
      <w:r w:rsidRPr="00403253">
        <w:rPr>
          <w:rFonts w:ascii="Times New Roman" w:hAnsi="Times New Roman" w:cs="Times New Roman"/>
          <w:sz w:val="24"/>
          <w:szCs w:val="24"/>
          <w:lang w:val="en-US"/>
        </w:rPr>
        <w:t xml:space="preserve">10.5 </w:t>
      </w:r>
      <w:r>
        <w:rPr>
          <w:rFonts w:ascii="Times New Roman" w:hAnsi="Times New Roman" w:cs="Times New Roman"/>
          <w:sz w:val="24"/>
          <w:szCs w:val="24"/>
          <w:lang w:val="cs-CZ"/>
        </w:rPr>
        <w:t>Respondentiñ özüniñ (ýa-da öý hojalygyndaky başga islendik uly ýaşly adamyñ) puluñ ýa-da başga serişdeleriñ ýetmezçiligi sebäpli isleýäninden az iýendigi baradaky ýatlamasy</w:t>
      </w:r>
      <w:r w:rsidRPr="00403253">
        <w:rPr>
          <w:rFonts w:ascii="Times New Roman" w:hAnsi="Times New Roman" w:cs="Times New Roman"/>
          <w:sz w:val="24"/>
          <w:szCs w:val="24"/>
          <w:lang w:val="en-US"/>
        </w:rPr>
        <w:t xml:space="preserve"> </w:t>
      </w:r>
    </w:p>
    <w:p w14:paraId="466710AB" w14:textId="77777777" w:rsidR="007D1725" w:rsidRPr="00403253"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sidRPr="00403253">
        <w:rPr>
          <w:rFonts w:ascii="Times New Roman" w:hAnsi="Times New Roman" w:cs="Times New Roman"/>
          <w:color w:val="auto"/>
          <w:sz w:val="24"/>
          <w:szCs w:val="24"/>
          <w:lang w:val="en-US"/>
        </w:rPr>
        <w:t xml:space="preserve">10.6 </w:t>
      </w:r>
      <w:r>
        <w:rPr>
          <w:rFonts w:ascii="Times New Roman" w:hAnsi="Times New Roman" w:cs="Times New Roman"/>
          <w:sz w:val="24"/>
          <w:szCs w:val="24"/>
          <w:lang w:val="cs-CZ"/>
        </w:rPr>
        <w:t>Respondentiñ özüniñ (ýa-da öý hojalygyndaky başga islendik uly ýaşly adamyñ) puluñ ýa-da başga serişdeleriñ ýetmezçiligi sebäpli iýmitiñ gutarandygy baradaky ýatlamasy</w:t>
      </w:r>
      <w:r w:rsidRPr="00403253">
        <w:rPr>
          <w:rFonts w:ascii="Times New Roman" w:hAnsi="Times New Roman" w:cs="Times New Roman"/>
          <w:sz w:val="24"/>
          <w:szCs w:val="24"/>
          <w:lang w:val="en-US"/>
        </w:rPr>
        <w:t xml:space="preserve"> </w:t>
      </w:r>
    </w:p>
    <w:p w14:paraId="7AF75A84" w14:textId="77777777" w:rsidR="007D1725" w:rsidRDefault="007D1725" w:rsidP="007D1725">
      <w:pPr>
        <w:pStyle w:val="a"/>
        <w:spacing w:before="100" w:beforeAutospacing="1" w:after="100" w:afterAutospacing="1" w:line="276" w:lineRule="auto"/>
        <w:jc w:val="both"/>
        <w:rPr>
          <w:rFonts w:ascii="Times New Roman" w:hAnsi="Times New Roman" w:cs="Times New Roman"/>
          <w:sz w:val="24"/>
          <w:szCs w:val="24"/>
          <w:lang w:val="en-US"/>
        </w:rPr>
      </w:pPr>
      <w:r w:rsidRPr="00403253">
        <w:rPr>
          <w:rFonts w:ascii="Times New Roman" w:hAnsi="Times New Roman" w:cs="Times New Roman"/>
          <w:color w:val="auto"/>
          <w:sz w:val="24"/>
          <w:szCs w:val="24"/>
          <w:lang w:val="en-US"/>
        </w:rPr>
        <w:t xml:space="preserve">10.7 </w:t>
      </w:r>
      <w:r>
        <w:rPr>
          <w:rFonts w:ascii="Times New Roman" w:hAnsi="Times New Roman" w:cs="Times New Roman"/>
          <w:sz w:val="24"/>
          <w:szCs w:val="24"/>
          <w:lang w:val="cs-CZ"/>
        </w:rPr>
        <w:t>Respondentiñ özüniñ (ýa-da öý hojalygyndaky başga islendik uly ýaşly adamyñ) aç bolandygy, ýöne puluñ ýa-da başga serişdeleriñ ýetmezçiligi sebäpli naharlanyp bilmändigi baradaky ýatlamasy</w:t>
      </w:r>
      <w:r w:rsidRPr="00403253">
        <w:rPr>
          <w:rFonts w:ascii="Times New Roman" w:hAnsi="Times New Roman" w:cs="Times New Roman"/>
          <w:sz w:val="24"/>
          <w:szCs w:val="24"/>
          <w:lang w:val="en-US"/>
        </w:rPr>
        <w:t xml:space="preserve"> </w:t>
      </w:r>
    </w:p>
    <w:p w14:paraId="7E587774" w14:textId="77777777" w:rsidR="007D1725" w:rsidRPr="00403253"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sidRPr="00403253">
        <w:rPr>
          <w:rFonts w:ascii="Times New Roman" w:hAnsi="Times New Roman" w:cs="Times New Roman"/>
          <w:color w:val="auto"/>
          <w:sz w:val="24"/>
          <w:szCs w:val="24"/>
          <w:lang w:val="en-US"/>
        </w:rPr>
        <w:t xml:space="preserve">10.8 </w:t>
      </w:r>
      <w:r>
        <w:rPr>
          <w:rFonts w:ascii="Times New Roman" w:hAnsi="Times New Roman" w:cs="Times New Roman"/>
          <w:sz w:val="24"/>
          <w:szCs w:val="24"/>
          <w:lang w:val="cs-CZ"/>
        </w:rPr>
        <w:t>Respondentiñ özüniñ (ýa-da öý hojalygyndaky başga islendik uly ýaşly adamyñ) puluñ ýa-da başga serişdeleriñ ýetmezçiligi sebäpli bütin günläp nahar iýmändigi baradaky ýatlamasy</w:t>
      </w:r>
      <w:r w:rsidRPr="00403253">
        <w:rPr>
          <w:rFonts w:ascii="Times New Roman" w:hAnsi="Times New Roman" w:cs="Times New Roman"/>
          <w:sz w:val="24"/>
          <w:szCs w:val="24"/>
          <w:lang w:val="en-US"/>
        </w:rPr>
        <w:t xml:space="preserve"> </w:t>
      </w:r>
    </w:p>
    <w:p w14:paraId="22EBA6F0" w14:textId="77777777" w:rsidR="007D1725" w:rsidRPr="00403253" w:rsidRDefault="007D1725" w:rsidP="007D1725">
      <w:pPr>
        <w:pStyle w:val="a"/>
        <w:spacing w:before="100" w:beforeAutospacing="1" w:after="100" w:afterAutospacing="1" w:line="276" w:lineRule="auto"/>
        <w:jc w:val="both"/>
        <w:rPr>
          <w:rFonts w:ascii="Times New Roman" w:hAnsi="Times New Roman" w:cs="Times New Roman"/>
          <w:color w:val="0070C0"/>
          <w:sz w:val="24"/>
          <w:szCs w:val="24"/>
          <w:lang w:val="en-US"/>
        </w:rPr>
      </w:pPr>
    </w:p>
    <w:p w14:paraId="456FFA29" w14:textId="77777777" w:rsidR="007D1725" w:rsidRPr="00403253" w:rsidRDefault="007D1725" w:rsidP="007D1725">
      <w:pPr>
        <w:pStyle w:val="a"/>
        <w:numPr>
          <w:ilvl w:val="0"/>
          <w:numId w:val="22"/>
        </w:numPr>
        <w:spacing w:before="100" w:beforeAutospacing="1" w:after="100" w:afterAutospacing="1" w:line="276" w:lineRule="auto"/>
        <w:ind w:left="0" w:firstLine="0"/>
        <w:jc w:val="both"/>
        <w:rPr>
          <w:rStyle w:val="Emphasis"/>
          <w:rFonts w:ascii="Times New Roman" w:hAnsi="Times New Roman" w:cs="Times New Roman"/>
          <w:b/>
          <w:bCs/>
          <w:i w:val="0"/>
          <w:color w:val="0070C0"/>
          <w:sz w:val="24"/>
          <w:szCs w:val="24"/>
          <w:shd w:val="clear" w:color="auto" w:fill="FFFFFF"/>
          <w:lang w:val="en-US"/>
        </w:rPr>
      </w:pPr>
      <w:r w:rsidRPr="00403253">
        <w:rPr>
          <w:rFonts w:ascii="Times New Roman" w:eastAsiaTheme="minorEastAsia" w:hAnsi="Times New Roman" w:cs="Times New Roman"/>
          <w:b/>
          <w:i/>
          <w:color w:val="0070C0"/>
          <w:spacing w:val="15"/>
          <w:sz w:val="24"/>
          <w:szCs w:val="24"/>
          <w:bdr w:val="none" w:sz="0" w:space="0" w:color="auto"/>
          <w:lang w:val="en-US" w:eastAsia="zh-CN"/>
        </w:rPr>
        <w:t xml:space="preserve"> </w:t>
      </w:r>
      <w:r>
        <w:rPr>
          <w:rStyle w:val="Emphasis"/>
          <w:rFonts w:ascii="Times New Roman" w:hAnsi="Times New Roman" w:cs="Times New Roman"/>
          <w:b/>
          <w:bCs/>
          <w:i w:val="0"/>
          <w:color w:val="0070C0"/>
          <w:sz w:val="24"/>
          <w:szCs w:val="24"/>
          <w:shd w:val="clear" w:color="auto" w:fill="FFFFFF"/>
          <w:lang w:val="cs-CZ"/>
        </w:rPr>
        <w:t>Ýere eýeçilik etmäge bolan kepillendirilen hukugy üpjün etmek</w:t>
      </w:r>
    </w:p>
    <w:p w14:paraId="73DCE0D7" w14:textId="77777777" w:rsidR="007D1725" w:rsidRPr="003C3603"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b/>
          <w:color w:val="auto"/>
          <w:sz w:val="24"/>
          <w:szCs w:val="24"/>
          <w:lang w:val="cs-CZ"/>
        </w:rPr>
        <w:t>Ugur:</w:t>
      </w:r>
      <w:r w:rsidRPr="003C360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cs-CZ"/>
        </w:rPr>
        <w:t>Sosial (durmuş)</w:t>
      </w:r>
    </w:p>
    <w:p w14:paraId="7BAA9229" w14:textId="77777777" w:rsidR="007D1725" w:rsidRPr="003C3603"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b/>
          <w:color w:val="auto"/>
          <w:sz w:val="24"/>
          <w:szCs w:val="24"/>
          <w:lang w:val="cs-CZ"/>
        </w:rPr>
        <w:t>Tema:</w:t>
      </w:r>
      <w:r w:rsidRPr="0055758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Ýer eýeçiligi</w:t>
      </w:r>
    </w:p>
    <w:p w14:paraId="59B62B0D" w14:textId="77777777" w:rsidR="007D1725"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Kiçi görkeziji oba hojalyk maksatly ýerleri peýdalanmaga bolan hukuk nukdaýnazaryndan durnuklylyga baha bermäge mümkinçilik berýär. Oba hojalyk ýerleriniñ oba hojalyk önümçiligi üçin esasy goşant bolup durýandygy sebäpli, ýere bolan goralýan hukugyñ bolmagy agroholdingiñ şunuñ ýaly esasy aktiwe gözegçilik etmegini we oba hojalygyny alyp barmak üçin hojalyk tarapyndan peýdalanylýan ýeri ýitirmek töwekgelçiliginiñ bolmazlygyny kepillendirýär. </w:t>
      </w:r>
    </w:p>
    <w:p w14:paraId="3C9E6AD0" w14:textId="77777777" w:rsidR="007D1725" w:rsidRPr="00E731B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Faktlar, düzgün bolşy ýaly, olar üçin ykdysady serişdeleriñ we hyzmatlaryñ, hususan-da, ýeriñ elýeterligi we olara gözegçilik etmek çäkli bolan fermerleriñ öndürijiliginiñ pes bolýandygyny görkezýär. Uzak wagtlap ykdysady we maliýe serişdelerde deñsizligiñ bolmagy ösüşiñ has giñ proseslerine gatnaşmaga, olara goşant goşmaga we ondan peýda almaga ukyply fermerler bilen deñeşdirilende käbir fermerleri amatsyz ýagdaýda goýýar.   </w:t>
      </w:r>
    </w:p>
    <w:p w14:paraId="24748648" w14:textId="77777777" w:rsidR="007D1725" w:rsidRPr="001B0F2B"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Şeýlelikde, ykdysady serişdeleriñ, aýratynda ýeriñ laýyk paýlanmagy adalatly ykdysady ösüşi üpjün etmäge kömek edýär, ykdysady netijelilige ýardam berýär we garyplygy azaltmagy, azyk howpsuzlygyny we öý hojalyklarynyñ maddy üpjünçiligini goşmak bilen, ösüşiñ möhüm netijelerine oñyn täsir edýär. </w:t>
      </w:r>
    </w:p>
    <w:p w14:paraId="25502E08" w14:textId="77777777" w:rsidR="007D1725" w:rsidRPr="00C9311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p>
    <w:p w14:paraId="1002B363" w14:textId="77777777" w:rsidR="007D1725" w:rsidRPr="00C9311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Bu kiçi görkeziji fermerçilik hojalyklaryna gözegçilik geçirmek üçin kontekstleşdirilen </w:t>
      </w:r>
      <w:r w:rsidRPr="00C9311C">
        <w:rPr>
          <w:rFonts w:ascii="Times New Roman" w:hAnsi="Times New Roman" w:cs="Times New Roman"/>
          <w:color w:val="auto"/>
          <w:sz w:val="24"/>
          <w:szCs w:val="24"/>
          <w:lang w:val="cs-CZ"/>
        </w:rPr>
        <w:t>5.a.1</w:t>
      </w:r>
      <w:r>
        <w:rPr>
          <w:rFonts w:ascii="Times New Roman" w:hAnsi="Times New Roman" w:cs="Times New Roman"/>
          <w:color w:val="auto"/>
          <w:sz w:val="24"/>
          <w:szCs w:val="24"/>
          <w:lang w:val="cs-CZ"/>
        </w:rPr>
        <w:t xml:space="preserve"> görkeziji bolup durýar</w:t>
      </w:r>
      <w:r w:rsidRPr="00C9311C">
        <w:rPr>
          <w:rFonts w:ascii="Times New Roman" w:hAnsi="Times New Roman" w:cs="Times New Roman"/>
          <w:color w:val="auto"/>
          <w:sz w:val="24"/>
          <w:szCs w:val="24"/>
          <w:lang w:val="cs-CZ"/>
        </w:rPr>
        <w:t xml:space="preserve"> </w:t>
      </w:r>
    </w:p>
    <w:p w14:paraId="52A8A592" w14:textId="77777777" w:rsidR="007D1725" w:rsidRPr="00C9311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b/>
          <w:color w:val="auto"/>
          <w:sz w:val="24"/>
          <w:szCs w:val="24"/>
          <w:lang w:val="cs-CZ"/>
        </w:rPr>
        <w:t xml:space="preserve">Gurşap alma: </w:t>
      </w:r>
      <w:r>
        <w:rPr>
          <w:rFonts w:ascii="Times New Roman" w:hAnsi="Times New Roman" w:cs="Times New Roman"/>
          <w:color w:val="auto"/>
          <w:sz w:val="24"/>
          <w:szCs w:val="24"/>
          <w:lang w:val="cs-CZ"/>
        </w:rPr>
        <w:t>hojalyklaryñ ähli tipleri</w:t>
      </w:r>
    </w:p>
    <w:p w14:paraId="2AE4AC41" w14:textId="77777777" w:rsidR="007D1725" w:rsidRPr="00C9311C"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b/>
          <w:color w:val="auto"/>
          <w:sz w:val="24"/>
          <w:szCs w:val="24"/>
          <w:lang w:val="cs-CZ"/>
        </w:rPr>
        <w:t>Beýan etme:</w:t>
      </w:r>
      <w:r w:rsidRPr="00C9311C">
        <w:rPr>
          <w:rFonts w:ascii="Times New Roman" w:hAnsi="Times New Roman" w:cs="Times New Roman"/>
          <w:color w:val="auto"/>
          <w:sz w:val="24"/>
          <w:szCs w:val="24"/>
          <w:lang w:val="cs-CZ"/>
        </w:rPr>
        <w:t xml:space="preserve"> </w:t>
      </w:r>
    </w:p>
    <w:p w14:paraId="21B107C4" w14:textId="77777777" w:rsidR="007D1725" w:rsidRPr="001B0F2B" w:rsidRDefault="007D1725" w:rsidP="007D1725">
      <w:pPr>
        <w:pStyle w:val="a"/>
        <w:spacing w:before="100" w:beforeAutospacing="1" w:after="100" w:afterAutospacing="1" w:line="276"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 xml:space="preserve">Kiçi görkeziji oba hojalyk maksatly ýerlere bolan eýeçilik hukugyny ýa-da ondan peýdalanmaga bolan üpjün edilen hukuklary ölçeýär, şunda aşakdaky ölçeglerden peýdalanylýar: </w:t>
      </w:r>
    </w:p>
    <w:p w14:paraId="1F83AEFD" w14:textId="77777777" w:rsidR="007D1725" w:rsidRPr="009E4B53" w:rsidRDefault="007D1725" w:rsidP="007D1725">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Ýer sanawy/kadastry agentligi tarapyndan berlen resmi resminama</w:t>
      </w:r>
    </w:p>
    <w:p w14:paraId="19DCF003" w14:textId="77777777" w:rsidR="007D1725" w:rsidRPr="009E4B53" w:rsidRDefault="007D1725" w:rsidP="007D1725">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Hukuk taýdan ykrar edilen resminamalarda eýesi/hukuk eýesi hökmünde görkezilen eýäniñ ady </w:t>
      </w:r>
    </w:p>
    <w:p w14:paraId="4BF05D3C" w14:textId="77777777" w:rsidR="007D1725" w:rsidRPr="009E4B53" w:rsidRDefault="007D1725" w:rsidP="007D1725">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Holdingiñ islendik ýer bölegini satmaga bolan hukugy</w:t>
      </w:r>
    </w:p>
    <w:p w14:paraId="5F359ED6" w14:textId="77777777" w:rsidR="007D1725" w:rsidRPr="009E4B53" w:rsidRDefault="007D1725" w:rsidP="007D1725">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cs-CZ"/>
        </w:rPr>
        <w:t xml:space="preserve">Holdingiñ islendik ýer bölegini wesýet etmäge bolan hukugy </w:t>
      </w:r>
    </w:p>
    <w:p w14:paraId="271B61FE" w14:textId="77777777" w:rsidR="007D1725" w:rsidRPr="009E4B53" w:rsidRDefault="007D1725" w:rsidP="007D1725">
      <w:pPr>
        <w:pStyle w:val="a"/>
        <w:spacing w:before="100" w:beforeAutospacing="1" w:after="100" w:afterAutospacing="1" w:line="276" w:lineRule="auto"/>
        <w:ind w:left="720"/>
        <w:jc w:val="both"/>
        <w:rPr>
          <w:rFonts w:ascii="Times New Roman" w:hAnsi="Times New Roman" w:cs="Times New Roman"/>
          <w:color w:val="auto"/>
          <w:sz w:val="24"/>
          <w:szCs w:val="24"/>
          <w:lang w:val="en-US"/>
        </w:rPr>
      </w:pPr>
    </w:p>
    <w:p w14:paraId="608B167A" w14:textId="77777777" w:rsidR="007D1725" w:rsidRPr="009E4B53"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F31FA5">
        <w:rPr>
          <w:rFonts w:ascii="Times New Roman" w:hAnsi="Times New Roman" w:cs="Times New Roman"/>
          <w:b/>
          <w:sz w:val="24"/>
          <w:szCs w:val="24"/>
          <w:lang w:val="cs-CZ"/>
        </w:rPr>
        <w:t xml:space="preserve">Durnuklylyk </w:t>
      </w:r>
      <w:r>
        <w:rPr>
          <w:rFonts w:ascii="Times New Roman" w:hAnsi="Times New Roman" w:cs="Times New Roman"/>
          <w:b/>
          <w:sz w:val="24"/>
          <w:szCs w:val="24"/>
          <w:lang w:val="cs-CZ"/>
        </w:rPr>
        <w:t>ölçeg</w:t>
      </w:r>
      <w:r w:rsidRPr="00F31FA5">
        <w:rPr>
          <w:rFonts w:ascii="Times New Roman" w:hAnsi="Times New Roman" w:cs="Times New Roman"/>
          <w:b/>
          <w:sz w:val="24"/>
          <w:szCs w:val="24"/>
          <w:lang w:val="cs-CZ"/>
        </w:rPr>
        <w:t>leri</w:t>
      </w:r>
      <w:r>
        <w:rPr>
          <w:rFonts w:ascii="Times New Roman" w:hAnsi="Times New Roman" w:cs="Times New Roman"/>
          <w:b/>
          <w:sz w:val="24"/>
          <w:szCs w:val="24"/>
          <w:lang w:val="cs-CZ"/>
        </w:rPr>
        <w:t>:</w:t>
      </w:r>
    </w:p>
    <w:p w14:paraId="52EA31EB" w14:textId="77777777" w:rsidR="007D1725" w:rsidRPr="009E6015"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Ýeriñ elýeterliginiñ howpsuzlyk derejesi:</w:t>
      </w:r>
    </w:p>
    <w:p w14:paraId="7D89D7EA" w14:textId="77777777" w:rsidR="007D1725" w:rsidRPr="000C7A98" w:rsidRDefault="007D1725" w:rsidP="007D1725">
      <w:pPr>
        <w:spacing w:before="100" w:beforeAutospacing="1" w:after="100" w:afterAutospacing="1" w:line="276" w:lineRule="auto"/>
        <w:jc w:val="both"/>
        <w:rPr>
          <w:rFonts w:ascii="Times New Roman" w:hAnsi="Times New Roman" w:cs="Times New Roman"/>
          <w:sz w:val="24"/>
          <w:szCs w:val="24"/>
          <w:lang w:val="en-US"/>
        </w:rPr>
      </w:pPr>
    </w:p>
    <w:p w14:paraId="2C2D1A27" w14:textId="77777777" w:rsidR="007D1725" w:rsidRPr="00C931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lang w:val="en-US"/>
        </w:rPr>
      </w:pPr>
      <w:r>
        <w:rPr>
          <w:rFonts w:ascii="Times New Roman" w:hAnsi="Times New Roman" w:cs="Times New Roman"/>
          <w:color w:val="00B050"/>
          <w:sz w:val="24"/>
          <w:szCs w:val="24"/>
          <w:lang w:val="cs-CZ"/>
        </w:rPr>
        <w:t>Ýaşyl (islenilýän): eýesiniñ/holdingiñ ady ýazylan resmi resminama bar ýa-da eýeçilikdäki ýeriñ islendik bölegini satmak hukugy bar ýa-da eýeçilikdäki ýeriñ islendik bölegini wesýet etmek hukugy bar</w:t>
      </w:r>
    </w:p>
    <w:p w14:paraId="5951249B" w14:textId="77777777" w:rsidR="007D1725" w:rsidRPr="00C931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lang w:val="en-US"/>
        </w:rPr>
      </w:pPr>
      <w:r>
        <w:rPr>
          <w:rFonts w:ascii="Times New Roman" w:hAnsi="Times New Roman" w:cs="Times New Roman"/>
          <w:color w:val="FFC000" w:themeColor="accent4"/>
          <w:sz w:val="24"/>
          <w:szCs w:val="24"/>
          <w:lang w:val="cs-CZ"/>
        </w:rPr>
        <w:t>Sary (kabul ederlik): onda</w:t>
      </w:r>
      <w:r w:rsidRPr="00C9311C">
        <w:rPr>
          <w:rFonts w:ascii="Times New Roman" w:hAnsi="Times New Roman" w:cs="Times New Roman"/>
          <w:color w:val="00B050"/>
          <w:sz w:val="24"/>
          <w:szCs w:val="24"/>
          <w:lang w:val="cs-CZ"/>
        </w:rPr>
        <w:t xml:space="preserve"> </w:t>
      </w:r>
      <w:r w:rsidRPr="00C9311C">
        <w:rPr>
          <w:rFonts w:ascii="Times New Roman" w:hAnsi="Times New Roman" w:cs="Times New Roman"/>
          <w:color w:val="FFC000" w:themeColor="accent4"/>
          <w:sz w:val="24"/>
          <w:szCs w:val="24"/>
          <w:lang w:val="cs-CZ"/>
        </w:rPr>
        <w:t>eýesiniñ/holdingiñ ady bolmasa-da, resmi resminama bar</w:t>
      </w:r>
      <w:r>
        <w:rPr>
          <w:rFonts w:ascii="Times New Roman" w:hAnsi="Times New Roman" w:cs="Times New Roman"/>
          <w:color w:val="FFC000" w:themeColor="accent4"/>
          <w:sz w:val="24"/>
          <w:szCs w:val="24"/>
          <w:lang w:val="cs-CZ"/>
        </w:rPr>
        <w:t xml:space="preserve"> </w:t>
      </w:r>
    </w:p>
    <w:p w14:paraId="18F6315E" w14:textId="77777777" w:rsidR="007D1725" w:rsidRPr="00C9311C" w:rsidRDefault="007D1725" w:rsidP="007D1725">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cs-CZ"/>
        </w:rPr>
        <w:t>Gyzyl (durnuksyz): ýokarda görkezilen 4 soragyñ birine-de oñyn jogap ýok</w:t>
      </w:r>
    </w:p>
    <w:p w14:paraId="37D09B92" w14:textId="77777777" w:rsidR="007D1725" w:rsidRPr="00C95FFA"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Maglumatlaryñ elementleri:</w:t>
      </w:r>
    </w:p>
    <w:p w14:paraId="58ED0143" w14:textId="77777777" w:rsidR="007D1725" w:rsidRPr="00B51283" w:rsidRDefault="007D1725" w:rsidP="007D1725">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Hasaba alyş döwri: soñky senenama ýyly</w:t>
      </w:r>
    </w:p>
    <w:p w14:paraId="17563D49" w14:textId="77777777" w:rsidR="007D1725" w:rsidRPr="00DE2FAB"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C9311C">
        <w:rPr>
          <w:rFonts w:ascii="Times New Roman" w:hAnsi="Times New Roman" w:cs="Times New Roman"/>
          <w:sz w:val="24"/>
          <w:szCs w:val="24"/>
          <w:lang w:val="en-US"/>
        </w:rPr>
        <w:t xml:space="preserve">11.1 </w:t>
      </w:r>
      <w:r>
        <w:rPr>
          <w:rFonts w:ascii="Times New Roman" w:hAnsi="Times New Roman" w:cs="Times New Roman"/>
          <w:sz w:val="24"/>
          <w:szCs w:val="24"/>
          <w:lang w:val="cs-CZ"/>
        </w:rPr>
        <w:t xml:space="preserve">Ýer sanawy/kadastry agentligi tarapyndan islendik oba hojalyk ýerine onuñ eýesi/holding tarapyndan eýeçilik edilmegi (alternatiwa hökmünde – eýeçilik etmek, peýdalanmak, kärende) üçin berlen resmi resminamanyñ görnüşi </w:t>
      </w:r>
    </w:p>
    <w:p w14:paraId="6279DA1B" w14:textId="77777777" w:rsidR="007D1725" w:rsidRPr="00E9502B" w:rsidRDefault="007D1725" w:rsidP="007D1725">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1 eýeçilik hakynda şahadatnama</w:t>
      </w:r>
      <w:r w:rsidRPr="00E9502B">
        <w:rPr>
          <w:rFonts w:ascii="Times New Roman" w:hAnsi="Times New Roman" w:cs="Times New Roman"/>
          <w:sz w:val="24"/>
          <w:szCs w:val="24"/>
        </w:rPr>
        <w:t>и</w:t>
      </w:r>
    </w:p>
    <w:p w14:paraId="77B12DAC" w14:textId="77777777" w:rsidR="007D1725" w:rsidRPr="00E9502B" w:rsidRDefault="007D1725" w:rsidP="007D1725">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eýeçilik etmek hakynda şahadatnama</w:t>
      </w:r>
      <w:r w:rsidRPr="00E9502B">
        <w:rPr>
          <w:rFonts w:ascii="Times New Roman" w:hAnsi="Times New Roman" w:cs="Times New Roman"/>
          <w:sz w:val="24"/>
          <w:szCs w:val="24"/>
        </w:rPr>
        <w:t xml:space="preserve"> </w:t>
      </w:r>
    </w:p>
    <w:p w14:paraId="633226F4" w14:textId="77777777" w:rsidR="007D1725" w:rsidRPr="00E9502B" w:rsidRDefault="007D1725" w:rsidP="007D1725">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ýeri ulanmaga kabul etmek</w:t>
      </w:r>
      <w:r w:rsidRPr="00DE2FAB">
        <w:rPr>
          <w:rFonts w:ascii="Times New Roman" w:hAnsi="Times New Roman" w:cs="Times New Roman"/>
          <w:sz w:val="24"/>
          <w:szCs w:val="24"/>
          <w:lang w:val="cs-CZ"/>
        </w:rPr>
        <w:t xml:space="preserve"> </w:t>
      </w:r>
      <w:r>
        <w:rPr>
          <w:rFonts w:ascii="Times New Roman" w:hAnsi="Times New Roman" w:cs="Times New Roman"/>
          <w:sz w:val="24"/>
          <w:szCs w:val="24"/>
          <w:lang w:val="cs-CZ"/>
        </w:rPr>
        <w:t>hakynda şahadatnama</w:t>
      </w:r>
      <w:r w:rsidRPr="00E9502B">
        <w:rPr>
          <w:rFonts w:ascii="Times New Roman" w:hAnsi="Times New Roman" w:cs="Times New Roman"/>
          <w:sz w:val="24"/>
          <w:szCs w:val="24"/>
        </w:rPr>
        <w:t xml:space="preserve"> </w:t>
      </w:r>
    </w:p>
    <w:p w14:paraId="160D4811" w14:textId="77777777" w:rsidR="007D1725" w:rsidRPr="00DE2FAB" w:rsidRDefault="007D1725" w:rsidP="007D1725">
      <w:pPr>
        <w:pStyle w:val="ListParagraph"/>
        <w:numPr>
          <w:ilvl w:val="0"/>
          <w:numId w:val="28"/>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bellige alnan wesýetnama ýa-da miras almak</w:t>
      </w:r>
      <w:r w:rsidRPr="00DE2FAB">
        <w:rPr>
          <w:rFonts w:ascii="Times New Roman" w:hAnsi="Times New Roman" w:cs="Times New Roman"/>
          <w:sz w:val="24"/>
          <w:szCs w:val="24"/>
          <w:lang w:val="cs-CZ"/>
        </w:rPr>
        <w:t xml:space="preserve"> </w:t>
      </w:r>
      <w:r>
        <w:rPr>
          <w:rFonts w:ascii="Times New Roman" w:hAnsi="Times New Roman" w:cs="Times New Roman"/>
          <w:sz w:val="24"/>
          <w:szCs w:val="24"/>
          <w:lang w:val="cs-CZ"/>
        </w:rPr>
        <w:t>hakynda bellige alnan şahadatnama</w:t>
      </w:r>
    </w:p>
    <w:p w14:paraId="16927D75" w14:textId="77777777" w:rsidR="007D1725" w:rsidRPr="00DE2FAB" w:rsidRDefault="007D1725" w:rsidP="007D1725">
      <w:pPr>
        <w:pStyle w:val="ListParagraph"/>
        <w:numPr>
          <w:ilvl w:val="0"/>
          <w:numId w:val="28"/>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möhletsiz/uzak möhletli kärende hakynda bellige alnan sertifikat</w:t>
      </w:r>
    </w:p>
    <w:p w14:paraId="0CE3BDB6" w14:textId="77777777" w:rsidR="007D1725" w:rsidRPr="00E9502B" w:rsidRDefault="007D1725" w:rsidP="007D1725">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bellige alnan kärende şertnamasy</w:t>
      </w:r>
    </w:p>
    <w:p w14:paraId="17F1982E" w14:textId="77777777" w:rsidR="007D1725" w:rsidRPr="00E9502B" w:rsidRDefault="007D1725" w:rsidP="007D1725">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başga resminamalar</w:t>
      </w:r>
    </w:p>
    <w:p w14:paraId="2A67E4DE" w14:textId="77777777" w:rsidR="007D1725" w:rsidRPr="00EF3E5F" w:rsidRDefault="007D1725" w:rsidP="007D1725">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11.2 </w:t>
      </w:r>
      <w:r>
        <w:rPr>
          <w:rFonts w:ascii="Times New Roman" w:hAnsi="Times New Roman" w:cs="Times New Roman"/>
          <w:sz w:val="24"/>
          <w:szCs w:val="24"/>
          <w:lang w:val="cs-CZ"/>
        </w:rPr>
        <w:t>Hukuk taýdan ykrar edilen resminamalaryñ islendik birinde holdingiñ ýeriñ eýesi ýa-da hukuk eýesi hökmünde görkezilen islendik agzasy</w:t>
      </w:r>
    </w:p>
    <w:p w14:paraId="6EC3EF6A" w14:textId="77777777" w:rsidR="007D1725" w:rsidRPr="00DE2FAB"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DE2FAB">
        <w:rPr>
          <w:rFonts w:ascii="Times New Roman" w:hAnsi="Times New Roman" w:cs="Times New Roman"/>
          <w:sz w:val="24"/>
          <w:szCs w:val="24"/>
          <w:lang w:val="en-US"/>
        </w:rPr>
        <w:t xml:space="preserve">11.3 </w:t>
      </w:r>
      <w:r>
        <w:rPr>
          <w:rFonts w:ascii="Times New Roman" w:hAnsi="Times New Roman" w:cs="Times New Roman"/>
          <w:sz w:val="24"/>
          <w:szCs w:val="24"/>
          <w:lang w:val="cs-CZ"/>
        </w:rPr>
        <w:t>Eýesiniñ/holdingiñ holdingiñ islendik bölegini satmaga bolan hukugy</w:t>
      </w:r>
    </w:p>
    <w:p w14:paraId="6DC49C62" w14:textId="77777777" w:rsidR="007D1725" w:rsidRPr="00DE2FAB" w:rsidRDefault="007D1725" w:rsidP="007D1725">
      <w:pPr>
        <w:spacing w:before="100" w:beforeAutospacing="1" w:after="100" w:afterAutospacing="1" w:line="276" w:lineRule="auto"/>
        <w:jc w:val="both"/>
        <w:rPr>
          <w:rFonts w:ascii="Times New Roman" w:hAnsi="Times New Roman" w:cs="Times New Roman"/>
          <w:sz w:val="24"/>
          <w:szCs w:val="24"/>
          <w:lang w:val="en-US"/>
        </w:rPr>
      </w:pPr>
      <w:r w:rsidRPr="00DE2FAB">
        <w:rPr>
          <w:rFonts w:ascii="Times New Roman" w:hAnsi="Times New Roman" w:cs="Times New Roman"/>
          <w:sz w:val="24"/>
          <w:szCs w:val="24"/>
          <w:lang w:val="en-US"/>
        </w:rPr>
        <w:t xml:space="preserve">11.4 </w:t>
      </w:r>
      <w:r>
        <w:rPr>
          <w:rFonts w:ascii="Times New Roman" w:hAnsi="Times New Roman" w:cs="Times New Roman"/>
          <w:sz w:val="24"/>
          <w:szCs w:val="24"/>
          <w:lang w:val="cs-CZ"/>
        </w:rPr>
        <w:t>Eýesiniñ/holdingiñ eýeçiligiñ islendik bölegini satmaga bolan hukugy</w:t>
      </w:r>
      <w:r w:rsidRPr="00DE2FAB">
        <w:rPr>
          <w:rFonts w:ascii="Times New Roman" w:hAnsi="Times New Roman" w:cs="Times New Roman"/>
          <w:sz w:val="24"/>
          <w:szCs w:val="24"/>
          <w:lang w:val="en-US"/>
        </w:rPr>
        <w:t xml:space="preserve"> </w:t>
      </w:r>
    </w:p>
    <w:p w14:paraId="2AB04494" w14:textId="77777777" w:rsidR="007D1725" w:rsidRPr="00DE2FAB" w:rsidRDefault="007D1725" w:rsidP="007D1725">
      <w:pPr>
        <w:spacing w:before="100" w:beforeAutospacing="1" w:after="100" w:afterAutospacing="1" w:line="276" w:lineRule="auto"/>
        <w:jc w:val="both"/>
        <w:rPr>
          <w:rFonts w:ascii="Times New Roman" w:hAnsi="Times New Roman" w:cs="Times New Roman"/>
          <w:sz w:val="24"/>
          <w:szCs w:val="24"/>
          <w:lang w:val="en-US"/>
        </w:rPr>
      </w:pPr>
    </w:p>
    <w:p w14:paraId="5F8DC2F4" w14:textId="77777777" w:rsidR="002F2695" w:rsidRPr="007D1725" w:rsidRDefault="002F2695" w:rsidP="007D1725">
      <w:bookmarkStart w:id="0" w:name="_GoBack"/>
      <w:bookmarkEnd w:id="0"/>
    </w:p>
    <w:sectPr w:rsidR="002F2695" w:rsidRPr="007D1725">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DCE04" w14:textId="77777777" w:rsidR="00D721E2" w:rsidRDefault="00D721E2" w:rsidP="00B965EA">
      <w:pPr>
        <w:spacing w:after="0" w:line="240" w:lineRule="auto"/>
      </w:pPr>
      <w:r>
        <w:separator/>
      </w:r>
    </w:p>
  </w:endnote>
  <w:endnote w:type="continuationSeparator" w:id="0">
    <w:p w14:paraId="35C4508E" w14:textId="77777777" w:rsidR="00D721E2" w:rsidRDefault="00D721E2" w:rsidP="00B9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0"/>
    <w:family w:val="roman"/>
    <w:notTrueType/>
    <w:pitch w:val="default"/>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2010600030101010101"/>
    <w:charset w:val="80"/>
    <w:family w:val="roman"/>
    <w:notTrueType/>
    <w:pitch w:val="default"/>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890658"/>
      <w:docPartObj>
        <w:docPartGallery w:val="Page Numbers (Bottom of Page)"/>
        <w:docPartUnique/>
      </w:docPartObj>
    </w:sdtPr>
    <w:sdtEndPr/>
    <w:sdtContent>
      <w:p w14:paraId="6328A8CC" w14:textId="3F7430C2" w:rsidR="005D2E3C" w:rsidRDefault="005D2E3C">
        <w:pPr>
          <w:pStyle w:val="Footer"/>
          <w:jc w:val="center"/>
        </w:pPr>
        <w:r>
          <w:fldChar w:fldCharType="begin"/>
        </w:r>
        <w:r>
          <w:instrText>PAGE   \* MERGEFORMAT</w:instrText>
        </w:r>
        <w:r>
          <w:fldChar w:fldCharType="separate"/>
        </w:r>
        <w:r w:rsidR="00AC544B">
          <w:rPr>
            <w:noProof/>
          </w:rPr>
          <w:t>1</w:t>
        </w:r>
        <w:r>
          <w:fldChar w:fldCharType="end"/>
        </w:r>
      </w:p>
    </w:sdtContent>
  </w:sdt>
  <w:p w14:paraId="4494EC4A" w14:textId="77777777" w:rsidR="005D2E3C" w:rsidRDefault="005D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DD77" w14:textId="77777777" w:rsidR="00D721E2" w:rsidRDefault="00D721E2" w:rsidP="00B965EA">
      <w:pPr>
        <w:spacing w:after="0" w:line="240" w:lineRule="auto"/>
      </w:pPr>
      <w:r>
        <w:separator/>
      </w:r>
    </w:p>
  </w:footnote>
  <w:footnote w:type="continuationSeparator" w:id="0">
    <w:p w14:paraId="36A7FE9D" w14:textId="77777777" w:rsidR="00D721E2" w:rsidRDefault="00D721E2" w:rsidP="00B965EA">
      <w:pPr>
        <w:spacing w:after="0" w:line="240" w:lineRule="auto"/>
      </w:pPr>
      <w:r>
        <w:continuationSeparator/>
      </w:r>
    </w:p>
  </w:footnote>
  <w:footnote w:id="1">
    <w:p w14:paraId="4743A7AC" w14:textId="77777777" w:rsidR="007D1725" w:rsidRPr="00CA6B4C" w:rsidRDefault="007D1725" w:rsidP="007D1725">
      <w:pPr>
        <w:pStyle w:val="FootnoteText"/>
        <w:rPr>
          <w:rFonts w:ascii="Times New Roman" w:hAnsi="Times New Roman" w:cs="Times New Roman"/>
          <w:lang w:val="cs-CZ"/>
        </w:rPr>
      </w:pPr>
      <w:r w:rsidRPr="00EF3E5F">
        <w:rPr>
          <w:rStyle w:val="FootnoteReference"/>
          <w:rFonts w:ascii="Times New Roman" w:hAnsi="Times New Roman" w:cs="Times New Roman"/>
        </w:rPr>
        <w:footnoteRef/>
      </w:r>
      <w:r w:rsidRPr="00EF3E5F">
        <w:rPr>
          <w:rFonts w:ascii="Times New Roman" w:hAnsi="Times New Roman" w:cs="Times New Roman"/>
        </w:rPr>
        <w:t xml:space="preserve"> </w:t>
      </w:r>
      <w:r w:rsidRPr="00023369">
        <w:rPr>
          <w:rFonts w:ascii="Times New Roman" w:hAnsi="Times New Roman" w:cs="Times New Roman"/>
          <w:lang w:val="cs-CZ"/>
        </w:rPr>
        <w:t>Döwletiñ we jemgyýetiñ eýeçiliginde bolup fermerçilik hojalyklary tarapyndan peýdalanylýan ýerler hasaba alynmaýar</w:t>
      </w:r>
      <w:r>
        <w:rPr>
          <w:rFonts w:ascii="Times New Roman" w:hAnsi="Times New Roman" w:cs="Times New Roman"/>
          <w:lang w:val="cs-CZ"/>
        </w:rPr>
        <w:t>.</w:t>
      </w:r>
      <w:r w:rsidRPr="00023369">
        <w:rPr>
          <w:rFonts w:ascii="Times New Roman" w:hAnsi="Times New Roman" w:cs="Times New Roman"/>
          <w:sz w:val="24"/>
          <w:szCs w:val="24"/>
          <w:lang w:val="cs-CZ"/>
        </w:rPr>
        <w:t xml:space="preserve"> </w:t>
      </w:r>
      <w:r w:rsidRPr="00023369">
        <w:rPr>
          <w:rFonts w:ascii="Times New Roman" w:hAnsi="Times New Roman" w:cs="Times New Roman"/>
          <w:lang w:val="cs-CZ"/>
        </w:rPr>
        <w:t>FAO tarapyndan taýýarlanan</w:t>
      </w:r>
      <w:r>
        <w:rPr>
          <w:rFonts w:ascii="Times New Roman" w:hAnsi="Times New Roman" w:cs="Times New Roman"/>
          <w:lang w:val="cs-CZ"/>
        </w:rPr>
        <w:t xml:space="preserve"> jikme-jik </w:t>
      </w:r>
      <w:r w:rsidRPr="00023369">
        <w:rPr>
          <w:rStyle w:val="Hyperlink"/>
          <w:lang w:val="cs-CZ"/>
        </w:rPr>
        <w:t>usulyýet resminamasy</w:t>
      </w:r>
      <w:r>
        <w:rPr>
          <w:rStyle w:val="Hyperlink"/>
          <w:lang w:val="cs-CZ"/>
        </w:rPr>
        <w:t>na</w:t>
      </w:r>
      <w:r w:rsidRPr="00023369">
        <w:rPr>
          <w:rFonts w:ascii="Times New Roman" w:hAnsi="Times New Roman" w:cs="Times New Roman"/>
          <w:lang w:val="cs-CZ"/>
        </w:rPr>
        <w:t xml:space="preserve"> </w:t>
      </w:r>
      <w:r>
        <w:rPr>
          <w:rFonts w:ascii="Times New Roman" w:hAnsi="Times New Roman" w:cs="Times New Roman"/>
          <w:lang w:val="cs-CZ"/>
        </w:rPr>
        <w:t>- «Giñişlik çäkleri: maýdalawjy</w:t>
      </w:r>
      <w:r w:rsidRPr="00023369">
        <w:rPr>
          <w:rFonts w:ascii="Times New Roman" w:hAnsi="Times New Roman" w:cs="Times New Roman"/>
          <w:lang w:val="cs-CZ"/>
        </w:rPr>
        <w:t>»</w:t>
      </w:r>
      <w:r>
        <w:rPr>
          <w:rFonts w:ascii="Times New Roman" w:hAnsi="Times New Roman" w:cs="Times New Roman"/>
          <w:lang w:val="cs-CZ"/>
        </w:rPr>
        <w:t xml:space="preserve"> bölüminde ara alyp maslahatlaşma seret. </w:t>
      </w:r>
    </w:p>
  </w:footnote>
  <w:footnote w:id="2">
    <w:p w14:paraId="09845D62" w14:textId="77777777" w:rsidR="007D1725" w:rsidRPr="00452214" w:rsidRDefault="007D1725" w:rsidP="007D1725">
      <w:pPr>
        <w:pStyle w:val="FootnoteText"/>
        <w:rPr>
          <w:rFonts w:ascii="Times New Roman" w:hAnsi="Times New Roman" w:cs="Times New Roman"/>
          <w:lang w:val="cs-CZ"/>
        </w:rPr>
      </w:pPr>
      <w:r w:rsidRPr="00214ECC">
        <w:rPr>
          <w:rStyle w:val="FootnoteReference"/>
          <w:rFonts w:ascii="Times New Roman" w:hAnsi="Times New Roman" w:cs="Times New Roman"/>
        </w:rPr>
        <w:footnoteRef/>
      </w:r>
      <w:r w:rsidRPr="00452214">
        <w:rPr>
          <w:rFonts w:ascii="Times New Roman" w:hAnsi="Times New Roman" w:cs="Times New Roman"/>
          <w:lang w:val="cs-CZ"/>
        </w:rPr>
        <w:t xml:space="preserve"> SEEA-AFF</w:t>
      </w:r>
      <w:r>
        <w:rPr>
          <w:rFonts w:ascii="Times New Roman" w:hAnsi="Times New Roman" w:cs="Times New Roman"/>
          <w:lang w:val="cs-CZ"/>
        </w:rPr>
        <w:t xml:space="preserve"> klassfikasiýasyna we 2020-nji ýylyň Bütindünýä oba hojalyk ýazuwynyň klassifikasiýasyna laýyklykda </w:t>
      </w:r>
    </w:p>
  </w:footnote>
  <w:footnote w:id="3">
    <w:p w14:paraId="35FF41A8" w14:textId="77777777" w:rsidR="007D1725" w:rsidRPr="00D745A1" w:rsidRDefault="007D1725" w:rsidP="007D1725">
      <w:pPr>
        <w:pStyle w:val="FootnoteText"/>
        <w:rPr>
          <w:lang w:val="cs-CZ"/>
        </w:rPr>
      </w:pPr>
      <w:r w:rsidRPr="00214ECC">
        <w:rPr>
          <w:rStyle w:val="FootnoteReference"/>
          <w:rFonts w:ascii="Times New Roman" w:hAnsi="Times New Roman" w:cs="Times New Roman"/>
        </w:rPr>
        <w:footnoteRef/>
      </w:r>
      <w:r w:rsidRPr="00452214">
        <w:rPr>
          <w:rFonts w:ascii="Times New Roman" w:hAnsi="Times New Roman" w:cs="Times New Roman"/>
          <w:lang w:val="cs-CZ"/>
        </w:rPr>
        <w:t xml:space="preserve"> </w:t>
      </w:r>
      <w:r>
        <w:rPr>
          <w:rFonts w:ascii="Times New Roman" w:hAnsi="Times New Roman" w:cs="Times New Roman"/>
          <w:lang w:val="cs-CZ"/>
        </w:rPr>
        <w:t xml:space="preserve">Prosentil esasy önümçilik ulgamy (däneli ekinler, öý mallary, oba hojalyk ekinleri/öý mallary) we ýurduň esasy oba hojalyk etraplary boýunça hasaplanyp çykarylýar we fermerçilik hojalyklarynyň öndürijiligi şol oba hojalyk ugry bolan şonuň ýaly fermerler bilen deňeşdirilýär. </w:t>
      </w:r>
    </w:p>
  </w:footnote>
  <w:footnote w:id="4">
    <w:p w14:paraId="1C86A7B2" w14:textId="77777777" w:rsidR="007D1725" w:rsidRPr="00230004" w:rsidRDefault="007D1725" w:rsidP="007D1725">
      <w:pPr>
        <w:pStyle w:val="FootnoteText"/>
        <w:rPr>
          <w:rFonts w:ascii="Times New Roman" w:hAnsi="Times New Roman" w:cs="Times New Roman"/>
          <w:lang w:val="en-US"/>
        </w:rPr>
      </w:pPr>
      <w:r w:rsidRPr="00214ECC">
        <w:rPr>
          <w:rStyle w:val="FootnoteReference"/>
          <w:rFonts w:ascii="Times New Roman" w:hAnsi="Times New Roman" w:cs="Times New Roman"/>
        </w:rPr>
        <w:footnoteRef/>
      </w:r>
      <w:r w:rsidRPr="00230004">
        <w:rPr>
          <w:rFonts w:ascii="Times New Roman" w:hAnsi="Times New Roman" w:cs="Times New Roman"/>
          <w:lang w:val="en-US"/>
        </w:rPr>
        <w:t xml:space="preserve"> </w:t>
      </w:r>
      <w:r>
        <w:rPr>
          <w:rFonts w:ascii="Times New Roman" w:hAnsi="Times New Roman" w:cs="Times New Roman"/>
          <w:lang w:val="en-US"/>
        </w:rPr>
        <w:t xml:space="preserve">Set. </w:t>
      </w:r>
      <w:r>
        <w:rPr>
          <w:rFonts w:ascii="Times New Roman" w:hAnsi="Times New Roman" w:cs="Times New Roman"/>
          <w:lang w:val="cs-CZ"/>
        </w:rPr>
        <w:t xml:space="preserve">Kanadanyñ statistika müdirligi: </w:t>
      </w:r>
      <w:hyperlink r:id="rId1" w:history="1">
        <w:r w:rsidRPr="00230004">
          <w:rPr>
            <w:rStyle w:val="Hyperlink"/>
            <w:rFonts w:ascii="Times New Roman" w:hAnsi="Times New Roman" w:cs="Times New Roman"/>
            <w:lang w:val="en-US"/>
          </w:rPr>
          <w:t>http://www.statcan.gc.ca/pub/21-010-x/21-010-x2014001-eng.pdf</w:t>
        </w:r>
      </w:hyperlink>
    </w:p>
  </w:footnote>
  <w:footnote w:id="5">
    <w:p w14:paraId="74DC0D16" w14:textId="77777777" w:rsidR="007D1725" w:rsidRPr="00E8718F" w:rsidRDefault="007D1725" w:rsidP="007D1725">
      <w:pPr>
        <w:pStyle w:val="FootnoteText"/>
        <w:rPr>
          <w:rFonts w:ascii="Times New Roman" w:hAnsi="Times New Roman" w:cs="Times New Roman"/>
          <w:lang w:val="en-US"/>
        </w:rPr>
      </w:pPr>
      <w:r w:rsidRPr="00214ECC">
        <w:rPr>
          <w:rStyle w:val="FootnoteReference"/>
          <w:rFonts w:ascii="Times New Roman" w:hAnsi="Times New Roman" w:cs="Times New Roman"/>
        </w:rPr>
        <w:footnoteRef/>
      </w:r>
      <w:r w:rsidRPr="00E8718F">
        <w:rPr>
          <w:rFonts w:ascii="Times New Roman" w:hAnsi="Times New Roman" w:cs="Times New Roman"/>
          <w:lang w:val="en-US"/>
        </w:rPr>
        <w:t xml:space="preserve"> </w:t>
      </w:r>
      <w:r>
        <w:rPr>
          <w:rFonts w:ascii="Times New Roman" w:hAnsi="Times New Roman" w:cs="Times New Roman"/>
          <w:lang w:val="en-US"/>
        </w:rPr>
        <w:t>Diñe oba hojalyk bilen bagly maýa goýumlar üçin na</w:t>
      </w:r>
      <w:r>
        <w:rPr>
          <w:rFonts w:ascii="Times New Roman" w:hAnsi="Times New Roman" w:cs="Times New Roman"/>
          <w:lang w:val="cs-CZ"/>
        </w:rPr>
        <w:t>gt puldaky karzlary we natural görnüşdäki karzlary (mysal üçin, beýleki fermerler tarapyndan berlen we hasylyñ paýyndan üzülen tohumlyk çigitler we ş.m.) goşmak bilen.</w:t>
      </w:r>
    </w:p>
  </w:footnote>
  <w:footnote w:id="6">
    <w:p w14:paraId="38EEF263" w14:textId="77777777" w:rsidR="007D1725" w:rsidRDefault="007D1725" w:rsidP="007D1725">
      <w:pPr>
        <w:pStyle w:val="FootnoteText"/>
        <w:rPr>
          <w:rFonts w:ascii="Times New Roman" w:hAnsi="Times New Roman" w:cs="Times New Roman"/>
          <w:lang w:val="cs-CZ"/>
        </w:rPr>
      </w:pPr>
      <w:r w:rsidRPr="00214ECC">
        <w:rPr>
          <w:rStyle w:val="FootnoteReference"/>
          <w:rFonts w:ascii="Times New Roman" w:hAnsi="Times New Roman" w:cs="Times New Roman"/>
        </w:rPr>
        <w:footnoteRef/>
      </w:r>
      <w:r w:rsidRPr="009F282C">
        <w:rPr>
          <w:rFonts w:ascii="Times New Roman" w:hAnsi="Times New Roman" w:cs="Times New Roman"/>
          <w:lang w:val="en-US"/>
        </w:rPr>
        <w:t xml:space="preserve"> </w:t>
      </w:r>
      <w:r>
        <w:rPr>
          <w:rFonts w:ascii="Times New Roman" w:hAnsi="Times New Roman" w:cs="Times New Roman"/>
          <w:lang w:val="cs-CZ"/>
        </w:rPr>
        <w:t>Topragyñ hasyllylygynyñ peselmegi fermerler tarapyndan hasyllygyñ geljekde peselmegi hökmünde kabul ediler we ýokumly maddalaryñ ýaramaz balansynyñ netijesi bolar, şunda b</w:t>
      </w:r>
      <w:r w:rsidRPr="00932F1A">
        <w:rPr>
          <w:rFonts w:ascii="Times New Roman" w:hAnsi="Times New Roman" w:cs="Times New Roman"/>
          <w:lang w:val="cs-CZ"/>
        </w:rPr>
        <w:t>erle</w:t>
      </w:r>
      <w:r>
        <w:rPr>
          <w:rFonts w:ascii="Times New Roman" w:hAnsi="Times New Roman" w:cs="Times New Roman"/>
          <w:lang w:val="cs-CZ"/>
        </w:rPr>
        <w:t xml:space="preserve">n ýokumly maddanyñ (şol sanda mineral we organiki dökünleriñ, kösüklileriñ we ýa-da ýaşyl dersiñ kömegi bilen) onuñ ýitirilen mukdaryndan we däneli ekinleriñ eksportyndan az bolýar. </w:t>
      </w:r>
    </w:p>
    <w:p w14:paraId="41D5A14C" w14:textId="77777777" w:rsidR="007D1725" w:rsidRPr="00746B38" w:rsidRDefault="007D1725" w:rsidP="007D1725">
      <w:pPr>
        <w:pStyle w:val="FootnoteText"/>
        <w:rPr>
          <w:rFonts w:ascii="Times New Roman" w:hAnsi="Times New Roman" w:cs="Times New Roman"/>
          <w:lang w:val="cs-CZ"/>
        </w:rPr>
      </w:pPr>
      <w:r w:rsidRPr="00746B38">
        <w:rPr>
          <w:rFonts w:ascii="Times New Roman" w:hAnsi="Times New Roman" w:cs="Times New Roman"/>
          <w:lang w:val="cs-CZ"/>
        </w:rPr>
        <w:t>.</w:t>
      </w:r>
    </w:p>
  </w:footnote>
  <w:footnote w:id="7">
    <w:p w14:paraId="3B99B893" w14:textId="77777777" w:rsidR="007D1725" w:rsidRPr="00746B38" w:rsidRDefault="007D1725" w:rsidP="007D1725">
      <w:pPr>
        <w:pStyle w:val="FootnoteText"/>
        <w:rPr>
          <w:rFonts w:ascii="Times New Roman" w:hAnsi="Times New Roman" w:cs="Times New Roman"/>
          <w:lang w:val="cs-CZ"/>
        </w:rPr>
      </w:pPr>
      <w:r w:rsidRPr="008F48BF">
        <w:rPr>
          <w:rStyle w:val="FootnoteReference"/>
          <w:rFonts w:ascii="Times New Roman" w:hAnsi="Times New Roman" w:cs="Times New Roman"/>
        </w:rPr>
        <w:footnoteRef/>
      </w:r>
      <w:r w:rsidRPr="00746B38">
        <w:rPr>
          <w:rFonts w:ascii="Times New Roman" w:hAnsi="Times New Roman" w:cs="Times New Roman"/>
          <w:lang w:val="cs-CZ"/>
        </w:rPr>
        <w:t xml:space="preserve"> </w:t>
      </w:r>
      <w:r>
        <w:rPr>
          <w:rFonts w:ascii="Times New Roman" w:hAnsi="Times New Roman" w:cs="Times New Roman"/>
          <w:lang w:val="cs-CZ"/>
        </w:rPr>
        <w:t xml:space="preserve">Sowalnamanyñ dolandyrarlyk bolmagy üçin modul ekinleriñ ýa-da tejribäniñ dürli görnüşlerine seretmeýär. Şonuñ üçin usul eger ferma öñdebaryjy usullar barada habar berýän bolsa, onda bu usullar tutuş ferma babatynda ulanylýar diýlip hasap edýär. Bu bolsa şu ugra öñdebaryjy tejribä laýyklykda gaýtadan baha berip biler.  </w:t>
      </w:r>
    </w:p>
  </w:footnote>
  <w:footnote w:id="8">
    <w:p w14:paraId="134AC2AF" w14:textId="77777777" w:rsidR="007D1725" w:rsidRPr="00746B38" w:rsidRDefault="007D1725" w:rsidP="007D1725">
      <w:pPr>
        <w:pStyle w:val="FootnoteText"/>
        <w:rPr>
          <w:rFonts w:ascii="Times New Roman" w:hAnsi="Times New Roman" w:cs="Times New Roman"/>
          <w:lang w:val="cs-CZ"/>
        </w:rPr>
      </w:pPr>
      <w:r w:rsidRPr="008F48BF">
        <w:rPr>
          <w:rStyle w:val="FootnoteReference"/>
          <w:rFonts w:ascii="Times New Roman" w:hAnsi="Times New Roman" w:cs="Times New Roman"/>
        </w:rPr>
        <w:footnoteRef/>
      </w:r>
      <w:r w:rsidRPr="00746B38">
        <w:rPr>
          <w:rFonts w:ascii="Times New Roman" w:hAnsi="Times New Roman" w:cs="Times New Roman"/>
          <w:lang w:val="cs-CZ"/>
        </w:rPr>
        <w:t xml:space="preserve"> </w:t>
      </w:r>
      <w:r>
        <w:rPr>
          <w:rFonts w:ascii="Times New Roman" w:hAnsi="Times New Roman" w:cs="Times New Roman"/>
          <w:lang w:val="cs-CZ"/>
        </w:rPr>
        <w:t>Howa bilen utgaşyklylykda topragyñ tipi we hususan-da, ýagynyñ ýygylygy we intensiwligi dö</w:t>
      </w:r>
      <w:r w:rsidRPr="006214B9">
        <w:rPr>
          <w:rFonts w:ascii="Times New Roman" w:hAnsi="Times New Roman" w:cs="Times New Roman"/>
          <w:lang w:val="cs-CZ"/>
        </w:rPr>
        <w:t>künleriñ berilýän ölçegi we ýygylygy kesgitlenende</w:t>
      </w:r>
      <w:r>
        <w:rPr>
          <w:rFonts w:ascii="Times New Roman" w:hAnsi="Times New Roman" w:cs="Times New Roman"/>
          <w:lang w:val="cs-CZ"/>
        </w:rPr>
        <w:t xml:space="preserve"> hasaba alynýan möhüm elementler bolup durýar. </w:t>
      </w:r>
      <w:r w:rsidRPr="006214B9">
        <w:rPr>
          <w:rFonts w:ascii="Times New Roman" w:hAnsi="Times New Roman" w:cs="Times New Roman"/>
          <w:lang w:val="cs-CZ"/>
        </w:rPr>
        <w:t xml:space="preserve"> </w:t>
      </w:r>
    </w:p>
  </w:footnote>
  <w:footnote w:id="9">
    <w:p w14:paraId="361B80E7" w14:textId="77777777" w:rsidR="007D1725" w:rsidRPr="00746B38" w:rsidRDefault="007D1725" w:rsidP="007D1725">
      <w:pPr>
        <w:pStyle w:val="FootnoteText"/>
        <w:rPr>
          <w:rFonts w:ascii="Times New Roman" w:hAnsi="Times New Roman" w:cs="Times New Roman"/>
          <w:lang w:val="cs-CZ"/>
        </w:rPr>
      </w:pPr>
      <w:r w:rsidRPr="008F48BF">
        <w:rPr>
          <w:rStyle w:val="FootnoteReference"/>
          <w:rFonts w:ascii="Times New Roman" w:hAnsi="Times New Roman" w:cs="Times New Roman"/>
        </w:rPr>
        <w:footnoteRef/>
      </w:r>
      <w:r w:rsidRPr="00746B38">
        <w:rPr>
          <w:rFonts w:ascii="Times New Roman" w:hAnsi="Times New Roman" w:cs="Times New Roman"/>
          <w:lang w:val="cs-CZ"/>
        </w:rPr>
        <w:t xml:space="preserve"> </w:t>
      </w:r>
      <w:r>
        <w:rPr>
          <w:rFonts w:ascii="Times New Roman" w:hAnsi="Times New Roman" w:cs="Times New Roman"/>
          <w:lang w:val="cs-CZ"/>
        </w:rPr>
        <w:t xml:space="preserve">Takyk ekerançylyk – bu oba hojalygyny dolandyrmak konsepsiýasy bolup, ol ekinleriñ meýdanlaryñ arasynda we meýdanlaryñ içinde üýtgeýşine syn etmelere, ölçeglere we duýgurlygyna esaslanýar. </w:t>
      </w:r>
    </w:p>
  </w:footnote>
  <w:footnote w:id="10">
    <w:p w14:paraId="582CE2C7" w14:textId="77777777" w:rsidR="007D1725" w:rsidRPr="00476AA5" w:rsidRDefault="007D1725" w:rsidP="007D1725">
      <w:pPr>
        <w:pStyle w:val="FootnoteText"/>
        <w:rPr>
          <w:lang w:val="en-US"/>
        </w:rPr>
      </w:pPr>
      <w:r w:rsidRPr="008F48BF">
        <w:rPr>
          <w:rStyle w:val="FootnoteReference"/>
          <w:rFonts w:ascii="Times New Roman" w:hAnsi="Times New Roman" w:cs="Times New Roman"/>
        </w:rPr>
        <w:footnoteRef/>
      </w:r>
      <w:r w:rsidRPr="00476AA5">
        <w:rPr>
          <w:rFonts w:ascii="Times New Roman" w:hAnsi="Times New Roman" w:cs="Times New Roman"/>
          <w:lang w:val="en-US"/>
        </w:rPr>
        <w:t xml:space="preserve"> </w:t>
      </w:r>
      <w:r>
        <w:rPr>
          <w:rFonts w:ascii="Times New Roman" w:hAnsi="Times New Roman" w:cs="Times New Roman"/>
          <w:lang w:val="cs-CZ"/>
        </w:rPr>
        <w:t>Hasaba alynmagy gerek bolan dökünler mineral we sintetiki dökünleri, şeýle hem mal dersini öz içine alýar.</w:t>
      </w:r>
    </w:p>
  </w:footnote>
  <w:footnote w:id="11">
    <w:p w14:paraId="4D04C35C" w14:textId="77777777" w:rsidR="007D1725" w:rsidRPr="00C9311C" w:rsidRDefault="007D1725" w:rsidP="007D1725">
      <w:pPr>
        <w:pStyle w:val="FootnoteText"/>
        <w:jc w:val="both"/>
        <w:rPr>
          <w:rFonts w:ascii="Times New Roman" w:hAnsi="Times New Roman" w:cs="Times New Roman"/>
          <w:lang w:val="en-US"/>
        </w:rPr>
      </w:pPr>
      <w:r w:rsidRPr="008F48BF">
        <w:rPr>
          <w:rStyle w:val="FootnoteReference"/>
          <w:rFonts w:ascii="Times New Roman" w:hAnsi="Times New Roman" w:cs="Times New Roman"/>
        </w:rPr>
        <w:footnoteRef/>
      </w:r>
      <w:r w:rsidRPr="004C6C20">
        <w:rPr>
          <w:rFonts w:ascii="Times New Roman" w:hAnsi="Times New Roman" w:cs="Times New Roman"/>
          <w:lang w:val="en-US"/>
        </w:rPr>
        <w:t xml:space="preserve"> Zyýan berijilere garşy integrirlenen göreş</w:t>
      </w:r>
      <w:r>
        <w:rPr>
          <w:lang w:val="cs-CZ"/>
        </w:rPr>
        <w:t xml:space="preserve"> </w:t>
      </w:r>
      <w:r w:rsidRPr="004C6C20">
        <w:rPr>
          <w:rFonts w:ascii="Times New Roman" w:hAnsi="Times New Roman" w:cs="Times New Roman"/>
          <w:lang w:val="cs-CZ"/>
        </w:rPr>
        <w:t xml:space="preserve">(IPM) – bu oba hojalyk </w:t>
      </w:r>
      <w:r>
        <w:rPr>
          <w:rFonts w:ascii="Times New Roman" w:hAnsi="Times New Roman" w:cs="Times New Roman"/>
          <w:lang w:val="cs-CZ"/>
        </w:rPr>
        <w:t>önüm</w:t>
      </w:r>
      <w:r w:rsidRPr="004C6C20">
        <w:rPr>
          <w:rFonts w:ascii="Times New Roman" w:hAnsi="Times New Roman" w:cs="Times New Roman"/>
          <w:lang w:val="cs-CZ"/>
        </w:rPr>
        <w:t>lerini öndürm</w:t>
      </w:r>
      <w:r>
        <w:rPr>
          <w:rFonts w:ascii="Times New Roman" w:hAnsi="Times New Roman" w:cs="Times New Roman"/>
          <w:lang w:val="cs-CZ"/>
        </w:rPr>
        <w:t xml:space="preserve">äge </w:t>
      </w:r>
      <w:r w:rsidRPr="004C6C20">
        <w:rPr>
          <w:rFonts w:ascii="Times New Roman" w:hAnsi="Times New Roman" w:cs="Times New Roman"/>
          <w:lang w:val="cs-CZ"/>
        </w:rPr>
        <w:t xml:space="preserve">we </w:t>
      </w:r>
      <w:r>
        <w:rPr>
          <w:rFonts w:ascii="Times New Roman" w:hAnsi="Times New Roman" w:cs="Times New Roman"/>
          <w:lang w:val="cs-CZ"/>
        </w:rPr>
        <w:t xml:space="preserve">ekinleri </w:t>
      </w:r>
      <w:r w:rsidRPr="004C6C20">
        <w:rPr>
          <w:rFonts w:ascii="Times New Roman" w:hAnsi="Times New Roman" w:cs="Times New Roman"/>
          <w:lang w:val="cs-CZ"/>
        </w:rPr>
        <w:t>gorama</w:t>
      </w:r>
      <w:r>
        <w:rPr>
          <w:rFonts w:ascii="Times New Roman" w:hAnsi="Times New Roman" w:cs="Times New Roman"/>
          <w:lang w:val="cs-CZ"/>
        </w:rPr>
        <w:t xml:space="preserve">ga ekoulgam çemeleşmesi bolmak bilen, ol sagdyn ekinleri ösdürip ýetişdirmek we pestisidleriñ peýdalanyşyny azaltmak üçin dürli dolandyryş strategiýalaryny we usullaryny utgaşdyrýar (FAO). </w:t>
      </w:r>
    </w:p>
  </w:footnote>
  <w:footnote w:id="12">
    <w:p w14:paraId="4AC77CCF" w14:textId="77777777" w:rsidR="007D1725" w:rsidRDefault="007D1725" w:rsidP="007D1725">
      <w:pPr>
        <w:pStyle w:val="FootnoteText"/>
        <w:rPr>
          <w:rFonts w:ascii="Times New Roman" w:hAnsi="Times New Roman" w:cs="Times New Roman"/>
          <w:lang w:val="cs-CZ"/>
        </w:rPr>
      </w:pPr>
      <w:r w:rsidRPr="008F48BF">
        <w:rPr>
          <w:rStyle w:val="FootnoteReference"/>
          <w:rFonts w:ascii="Times New Roman" w:hAnsi="Times New Roman" w:cs="Times New Roman"/>
        </w:rPr>
        <w:footnoteRef/>
      </w:r>
      <w:r w:rsidRPr="00C9311C">
        <w:rPr>
          <w:rFonts w:ascii="Times New Roman" w:hAnsi="Times New Roman" w:cs="Times New Roman"/>
          <w:lang w:val="en-US"/>
        </w:rPr>
        <w:t xml:space="preserve"> </w:t>
      </w:r>
      <w:r>
        <w:rPr>
          <w:rFonts w:ascii="Times New Roman" w:hAnsi="Times New Roman" w:cs="Times New Roman"/>
          <w:lang w:val="cs-CZ"/>
        </w:rPr>
        <w:t>Sowalnamanyñ dolandyrarlyk bolmagy üçin modul ekinleriñ ýa-da tejribäniñ dürli görnüşlerine seretmeýär. Şonuñ üçin usul eger ferma öñdebaryjy usullar barada habar berýän bolsa, onda bu usullar tutuş ferma babatynda ulanylýar diýlip hasap edýär. Bu bolsa şu ugra öñdebaryjy tejribä laýyklykda gaýtadan baha berip biler.</w:t>
      </w:r>
    </w:p>
    <w:p w14:paraId="620BE99D" w14:textId="77777777" w:rsidR="007D1725" w:rsidRPr="00C9311C" w:rsidRDefault="007D1725" w:rsidP="007D1725">
      <w:pPr>
        <w:pStyle w:val="FootnoteText"/>
        <w:rPr>
          <w:rFonts w:ascii="Times New Roman" w:hAnsi="Times New Roman" w:cs="Times New Roman"/>
          <w:lang w:val="cs-CZ"/>
        </w:rPr>
      </w:pPr>
    </w:p>
  </w:footnote>
  <w:footnote w:id="13">
    <w:p w14:paraId="7E0E12C2" w14:textId="77777777" w:rsidR="007D1725" w:rsidRPr="00C9311C" w:rsidRDefault="007D1725" w:rsidP="007D1725">
      <w:pPr>
        <w:pStyle w:val="FootnoteText"/>
        <w:rPr>
          <w:rFonts w:ascii="Times New Roman" w:hAnsi="Times New Roman" w:cs="Times New Roman"/>
          <w:lang w:val="cs-CZ"/>
        </w:rPr>
      </w:pPr>
      <w:r w:rsidRPr="008F48BF">
        <w:rPr>
          <w:rStyle w:val="FootnoteReference"/>
          <w:rFonts w:ascii="Times New Roman" w:hAnsi="Times New Roman" w:cs="Times New Roman"/>
        </w:rPr>
        <w:footnoteRef/>
      </w:r>
      <w:r w:rsidRPr="00C9311C">
        <w:rPr>
          <w:rFonts w:ascii="Times New Roman" w:hAnsi="Times New Roman" w:cs="Times New Roman"/>
          <w:lang w:val="cs-CZ"/>
        </w:rPr>
        <w:t xml:space="preserve"> </w:t>
      </w:r>
      <w:r>
        <w:rPr>
          <w:rFonts w:ascii="Times New Roman" w:hAnsi="Times New Roman" w:cs="Times New Roman"/>
          <w:lang w:val="cs-CZ"/>
        </w:rPr>
        <w:t xml:space="preserve">BSGG-nyñ klassifikasiýasyna laýyklykda, BSGG-nyñ II ýa-da III klass pestisidleri </w:t>
      </w:r>
      <w:r w:rsidRPr="00C9311C">
        <w:rPr>
          <w:rFonts w:ascii="Times New Roman" w:hAnsi="Times New Roman" w:cs="Times New Roman"/>
          <w:lang w:val="cs-CZ"/>
        </w:rPr>
        <w:t xml:space="preserve"> (</w:t>
      </w:r>
      <w:hyperlink r:id="rId2" w:history="1">
        <w:r w:rsidRPr="00C9311C">
          <w:rPr>
            <w:rStyle w:val="Hyperlink"/>
            <w:rFonts w:ascii="Times New Roman" w:hAnsi="Times New Roman" w:cs="Times New Roman"/>
            <w:lang w:val="cs-CZ"/>
          </w:rPr>
          <w:t>https://www.who.int/ipcs/publications/pesticides_hazard_2009.pdf</w:t>
        </w:r>
      </w:hyperlink>
      <w:r w:rsidRPr="00C9311C">
        <w:rPr>
          <w:rFonts w:ascii="Times New Roman" w:hAnsi="Times New Roman" w:cs="Times New Roman"/>
          <w:lang w:val="cs-CZ"/>
        </w:rPr>
        <w:t xml:space="preserve">) </w:t>
      </w:r>
      <w:r>
        <w:rPr>
          <w:rFonts w:ascii="Times New Roman" w:hAnsi="Times New Roman" w:cs="Times New Roman"/>
          <w:lang w:val="cs-CZ"/>
        </w:rPr>
        <w:t>ýa-da deñ ähmiýetli milli klassfikasiýa.</w:t>
      </w:r>
      <w:r w:rsidRPr="00C9311C">
        <w:rPr>
          <w:rFonts w:ascii="Times New Roman" w:hAnsi="Times New Roman" w:cs="Times New Roman"/>
          <w:lang w:val="cs-CZ"/>
        </w:rPr>
        <w:t xml:space="preserve"> </w:t>
      </w:r>
    </w:p>
  </w:footnote>
  <w:footnote w:id="14">
    <w:p w14:paraId="7CF29DCD" w14:textId="77777777" w:rsidR="007D1725" w:rsidRPr="00C9311C" w:rsidRDefault="007D1725" w:rsidP="007D1725">
      <w:pPr>
        <w:pStyle w:val="FootnoteText"/>
        <w:rPr>
          <w:rFonts w:ascii="Times New Roman" w:hAnsi="Times New Roman" w:cs="Times New Roman"/>
          <w:lang w:val="cs-CZ"/>
        </w:rPr>
      </w:pPr>
      <w:r w:rsidRPr="008F48BF">
        <w:rPr>
          <w:rStyle w:val="FootnoteReference"/>
          <w:rFonts w:ascii="Times New Roman" w:hAnsi="Times New Roman" w:cs="Times New Roman"/>
        </w:rPr>
        <w:footnoteRef/>
      </w:r>
      <w:r w:rsidRPr="00C9311C">
        <w:rPr>
          <w:rFonts w:ascii="Times New Roman" w:hAnsi="Times New Roman" w:cs="Times New Roman"/>
          <w:lang w:val="cs-CZ"/>
        </w:rPr>
        <w:t xml:space="preserve"> </w:t>
      </w:r>
      <w:r>
        <w:rPr>
          <w:rFonts w:ascii="Times New Roman" w:hAnsi="Times New Roman" w:cs="Times New Roman"/>
          <w:lang w:val="cs-CZ"/>
        </w:rPr>
        <w:t xml:space="preserve">Tebigy örülerde ýa-da öri meýdanlarynda mineral ýa-da himiki dökünler we pestisidler bolmaýar </w:t>
      </w:r>
    </w:p>
  </w:footnote>
  <w:footnote w:id="15">
    <w:p w14:paraId="029CAF19" w14:textId="77777777" w:rsidR="007D1725" w:rsidRPr="00C9311C" w:rsidRDefault="007D1725" w:rsidP="007D1725">
      <w:pPr>
        <w:pStyle w:val="FootnoteText"/>
        <w:rPr>
          <w:lang w:val="cs-CZ"/>
        </w:rPr>
      </w:pPr>
      <w:r w:rsidRPr="008F48BF">
        <w:rPr>
          <w:rStyle w:val="FootnoteReference"/>
          <w:rFonts w:ascii="Times New Roman" w:hAnsi="Times New Roman" w:cs="Times New Roman"/>
        </w:rPr>
        <w:footnoteRef/>
      </w:r>
      <w:r w:rsidRPr="00C9311C">
        <w:rPr>
          <w:rFonts w:ascii="Times New Roman" w:hAnsi="Times New Roman" w:cs="Times New Roman"/>
          <w:lang w:val="cs-CZ"/>
        </w:rPr>
        <w:t xml:space="preserve"> </w:t>
      </w:r>
      <w:r>
        <w:rPr>
          <w:rFonts w:ascii="Times New Roman" w:hAnsi="Times New Roman" w:cs="Times New Roman"/>
          <w:lang w:val="cs-CZ"/>
        </w:rPr>
        <w:t xml:space="preserve">Görkeziji  onuñ fermadaky maldarçylyk üçin peýdalanylýan ýagdaýynda hem öri meýdanlary üçin ulanylmalydyr </w:t>
      </w:r>
    </w:p>
  </w:footnote>
  <w:footnote w:id="16">
    <w:p w14:paraId="4FF5FBAB" w14:textId="77777777" w:rsidR="007D1725" w:rsidRPr="00C9311C" w:rsidRDefault="007D1725" w:rsidP="007D1725">
      <w:pPr>
        <w:pStyle w:val="FootnoteText"/>
        <w:rPr>
          <w:rFonts w:ascii="Times New Roman" w:hAnsi="Times New Roman" w:cs="Times New Roman"/>
          <w:lang w:val="cs-CZ"/>
        </w:rPr>
      </w:pPr>
      <w:r w:rsidRPr="008F48BF">
        <w:rPr>
          <w:rStyle w:val="FootnoteReference"/>
          <w:rFonts w:ascii="Times New Roman" w:hAnsi="Times New Roman" w:cs="Times New Roman"/>
        </w:rPr>
        <w:footnoteRef/>
      </w:r>
      <w:r w:rsidRPr="00C9311C">
        <w:rPr>
          <w:rFonts w:ascii="Times New Roman" w:hAnsi="Times New Roman" w:cs="Times New Roman"/>
          <w:lang w:val="cs-CZ"/>
        </w:rPr>
        <w:t xml:space="preserve"> </w:t>
      </w:r>
      <w:r>
        <w:rPr>
          <w:rFonts w:ascii="Times New Roman" w:hAnsi="Times New Roman" w:cs="Times New Roman"/>
          <w:lang w:val="cs-CZ"/>
        </w:rPr>
        <w:t xml:space="preserve">Mallaryñ ýerli uýgunlaşdyrylan görnüşleri: </w:t>
      </w:r>
      <w:r w:rsidRPr="00C9311C">
        <w:rPr>
          <w:rFonts w:ascii="Times New Roman" w:hAnsi="Times New Roman" w:cs="Times New Roman"/>
          <w:lang w:val="cs-CZ"/>
        </w:rPr>
        <w:t>«</w:t>
      </w:r>
      <w:r>
        <w:rPr>
          <w:rFonts w:ascii="Times New Roman" w:hAnsi="Times New Roman" w:cs="Times New Roman"/>
          <w:lang w:val="cs-CZ"/>
        </w:rPr>
        <w:t>ýurtda bir ýa-da birnäçe däp bolan önümçilik ulgamlaryna ýa-da şertlerine genetiki taýdan uýgunlaşan bolmak üçin ýeterlik wagtyñ dowamynda ýurtda bolýan görnüşler.</w:t>
      </w:r>
      <w:r w:rsidRPr="00C9311C">
        <w:rPr>
          <w:rFonts w:ascii="Times New Roman" w:hAnsi="Times New Roman" w:cs="Times New Roman"/>
          <w:lang w:val="cs-CZ"/>
        </w:rPr>
        <w:t xml:space="preserve">» 15 </w:t>
      </w:r>
      <w:r>
        <w:rPr>
          <w:rFonts w:ascii="Times New Roman" w:hAnsi="Times New Roman" w:cs="Times New Roman"/>
          <w:lang w:val="cs-CZ"/>
        </w:rPr>
        <w:t xml:space="preserve">FAO. </w:t>
      </w:r>
      <w:r w:rsidRPr="00C9311C">
        <w:rPr>
          <w:rFonts w:ascii="Times New Roman" w:hAnsi="Times New Roman" w:cs="Times New Roman"/>
          <w:lang w:val="cs-CZ"/>
        </w:rPr>
        <w:t xml:space="preserve">2000. </w:t>
      </w:r>
      <w:r>
        <w:rPr>
          <w:rFonts w:ascii="Times New Roman" w:hAnsi="Times New Roman" w:cs="Times New Roman"/>
          <w:lang w:val="cs-CZ"/>
        </w:rPr>
        <w:t>Ýurt boýunça nutuklary işläp taýýarlamak boýunça usulyýet maslahatlary (</w:t>
      </w:r>
      <w:hyperlink r:id="rId3" w:history="1">
        <w:r w:rsidRPr="00C9311C">
          <w:rPr>
            <w:rStyle w:val="Hyperlink"/>
            <w:rFonts w:ascii="Times New Roman" w:hAnsi="Times New Roman" w:cs="Times New Roman"/>
            <w:lang w:val="cs-CZ"/>
          </w:rPr>
          <w:t>http://www.fao.org/docrep/meeting/021/am228e.pdf</w:t>
        </w:r>
      </w:hyperlink>
      <w:r>
        <w:rPr>
          <w:rFonts w:ascii="Times New Roman" w:hAnsi="Times New Roman" w:cs="Times New Roman"/>
          <w:lang w:val="cs-CZ"/>
        </w:rPr>
        <w:t xml:space="preserve"> bar bolan şertinde</w:t>
      </w:r>
      <w:r w:rsidRPr="00C9311C">
        <w:rPr>
          <w:rFonts w:ascii="Times New Roman" w:hAnsi="Times New Roman" w:cs="Times New Roman"/>
          <w:lang w:val="cs-CZ"/>
        </w:rPr>
        <w:t>).</w:t>
      </w:r>
    </w:p>
  </w:footnote>
  <w:footnote w:id="17">
    <w:p w14:paraId="2AC4A1B2" w14:textId="77777777" w:rsidR="007D1725" w:rsidRPr="00BD418B" w:rsidRDefault="007D1725" w:rsidP="007D1725">
      <w:pPr>
        <w:pStyle w:val="FootnoteText"/>
        <w:rPr>
          <w:lang w:val="en-US"/>
        </w:rPr>
      </w:pPr>
      <w:r w:rsidRPr="008F48BF">
        <w:rPr>
          <w:rStyle w:val="FootnoteReference"/>
          <w:rFonts w:ascii="Times New Roman" w:hAnsi="Times New Roman" w:cs="Times New Roman"/>
        </w:rPr>
        <w:footnoteRef/>
      </w:r>
      <w:r w:rsidRPr="00BD418B">
        <w:rPr>
          <w:rFonts w:ascii="Times New Roman" w:hAnsi="Times New Roman" w:cs="Times New Roman"/>
          <w:lang w:val="en-US"/>
        </w:rPr>
        <w:t xml:space="preserve"> </w:t>
      </w:r>
      <w:r>
        <w:rPr>
          <w:rFonts w:ascii="Times New Roman" w:hAnsi="Times New Roman" w:cs="Times New Roman"/>
          <w:lang w:val="cs-CZ"/>
        </w:rPr>
        <w:t xml:space="preserve">Hasaba alyja mallaryñ ýitip gitmek howpy bolan görnüşleriniñ milli sanawy berler, ol </w:t>
      </w:r>
      <w:r w:rsidRPr="00BD418B">
        <w:rPr>
          <w:rFonts w:ascii="Times New Roman" w:hAnsi="Times New Roman" w:cs="Times New Roman"/>
          <w:lang w:val="en-US"/>
        </w:rPr>
        <w:t>DAD-IS (</w:t>
      </w:r>
      <w:hyperlink r:id="rId4" w:history="1">
        <w:r w:rsidRPr="00071D93">
          <w:rPr>
            <w:rStyle w:val="Hyperlink"/>
            <w:rFonts w:ascii="Times New Roman" w:hAnsi="Times New Roman" w:cs="Times New Roman"/>
            <w:lang w:val="en-US"/>
          </w:rPr>
          <w:t>http</w:t>
        </w:r>
        <w:r w:rsidRPr="00BD418B">
          <w:rPr>
            <w:rStyle w:val="Hyperlink"/>
            <w:rFonts w:ascii="Times New Roman" w:hAnsi="Times New Roman" w:cs="Times New Roman"/>
            <w:lang w:val="en-US"/>
          </w:rPr>
          <w:t>://</w:t>
        </w:r>
        <w:r w:rsidRPr="00071D93">
          <w:rPr>
            <w:rStyle w:val="Hyperlink"/>
            <w:rFonts w:ascii="Times New Roman" w:hAnsi="Times New Roman" w:cs="Times New Roman"/>
            <w:lang w:val="en-US"/>
          </w:rPr>
          <w:t>www</w:t>
        </w:r>
        <w:r w:rsidRPr="00BD418B">
          <w:rPr>
            <w:rStyle w:val="Hyperlink"/>
            <w:rFonts w:ascii="Times New Roman" w:hAnsi="Times New Roman" w:cs="Times New Roman"/>
            <w:lang w:val="en-US"/>
          </w:rPr>
          <w:t>.</w:t>
        </w:r>
        <w:r w:rsidRPr="00071D93">
          <w:rPr>
            <w:rStyle w:val="Hyperlink"/>
            <w:rFonts w:ascii="Times New Roman" w:hAnsi="Times New Roman" w:cs="Times New Roman"/>
            <w:lang w:val="en-US"/>
          </w:rPr>
          <w:t>fao</w:t>
        </w:r>
        <w:r w:rsidRPr="00BD418B">
          <w:rPr>
            <w:rStyle w:val="Hyperlink"/>
            <w:rFonts w:ascii="Times New Roman" w:hAnsi="Times New Roman" w:cs="Times New Roman"/>
            <w:lang w:val="en-US"/>
          </w:rPr>
          <w:t>.</w:t>
        </w:r>
        <w:r w:rsidRPr="00071D93">
          <w:rPr>
            <w:rStyle w:val="Hyperlink"/>
            <w:rFonts w:ascii="Times New Roman" w:hAnsi="Times New Roman" w:cs="Times New Roman"/>
            <w:lang w:val="en-US"/>
          </w:rPr>
          <w:t>org</w:t>
        </w:r>
        <w:r w:rsidRPr="00BD418B">
          <w:rPr>
            <w:rStyle w:val="Hyperlink"/>
            <w:rFonts w:ascii="Times New Roman" w:hAnsi="Times New Roman" w:cs="Times New Roman"/>
            <w:lang w:val="en-US"/>
          </w:rPr>
          <w:t>/</w:t>
        </w:r>
        <w:r w:rsidRPr="00071D93">
          <w:rPr>
            <w:rStyle w:val="Hyperlink"/>
            <w:rFonts w:ascii="Times New Roman" w:hAnsi="Times New Roman" w:cs="Times New Roman"/>
            <w:lang w:val="en-US"/>
          </w:rPr>
          <w:t>dad</w:t>
        </w:r>
        <w:r w:rsidRPr="00BD418B">
          <w:rPr>
            <w:rStyle w:val="Hyperlink"/>
            <w:rFonts w:ascii="Times New Roman" w:hAnsi="Times New Roman" w:cs="Times New Roman"/>
            <w:lang w:val="en-US"/>
          </w:rPr>
          <w:t>-</w:t>
        </w:r>
        <w:r w:rsidRPr="00071D93">
          <w:rPr>
            <w:rStyle w:val="Hyperlink"/>
            <w:rFonts w:ascii="Times New Roman" w:hAnsi="Times New Roman" w:cs="Times New Roman"/>
            <w:lang w:val="en-US"/>
          </w:rPr>
          <w:t>is</w:t>
        </w:r>
        <w:r w:rsidRPr="00BD418B">
          <w:rPr>
            <w:rStyle w:val="Hyperlink"/>
            <w:rFonts w:ascii="Times New Roman" w:hAnsi="Times New Roman" w:cs="Times New Roman"/>
            <w:lang w:val="en-US"/>
          </w:rPr>
          <w:t>/</w:t>
        </w:r>
        <w:r w:rsidRPr="00071D93">
          <w:rPr>
            <w:rStyle w:val="Hyperlink"/>
            <w:rFonts w:ascii="Times New Roman" w:hAnsi="Times New Roman" w:cs="Times New Roman"/>
            <w:lang w:val="en-US"/>
          </w:rPr>
          <w:t>en</w:t>
        </w:r>
        <w:r w:rsidRPr="00BD418B">
          <w:rPr>
            <w:rStyle w:val="Hyperlink"/>
            <w:rFonts w:ascii="Times New Roman" w:hAnsi="Times New Roman" w:cs="Times New Roman"/>
            <w:lang w:val="en-US"/>
          </w:rPr>
          <w:t>/</w:t>
        </w:r>
      </w:hyperlink>
      <w:r w:rsidRPr="00BD418B">
        <w:rPr>
          <w:rFonts w:ascii="Times New Roman" w:hAnsi="Times New Roman" w:cs="Times New Roman"/>
          <w:lang w:val="en-US"/>
        </w:rPr>
        <w:t>)</w:t>
      </w:r>
      <w:r>
        <w:rPr>
          <w:rFonts w:ascii="Times New Roman" w:hAnsi="Times New Roman" w:cs="Times New Roman"/>
          <w:lang w:val="cs-CZ"/>
        </w:rPr>
        <w:t xml:space="preserve"> esaslanýar.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B9B2" w14:textId="584A43D3" w:rsidR="005D2E3C" w:rsidRPr="00EB2BCF" w:rsidRDefault="005D2E3C" w:rsidP="00EB2BCF">
    <w:pPr>
      <w:pStyle w:val="Header"/>
      <w:jc w:val="right"/>
      <w:rPr>
        <w:rFonts w:ascii="Times New Roman" w:hAnsi="Times New Roman" w:cs="Times New Roman"/>
        <w:i/>
        <w:sz w:val="24"/>
        <w:szCs w:val="24"/>
      </w:rPr>
    </w:pPr>
    <w:r w:rsidRPr="00EB2BCF">
      <w:rPr>
        <w:rFonts w:ascii="Times New Roman" w:hAnsi="Times New Roman" w:cs="Times New Roman"/>
        <w:i/>
        <w:sz w:val="24"/>
        <w:szCs w:val="24"/>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DEB"/>
    <w:multiLevelType w:val="hybridMultilevel"/>
    <w:tmpl w:val="CEC265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3654E"/>
    <w:multiLevelType w:val="hybridMultilevel"/>
    <w:tmpl w:val="660E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C3372"/>
    <w:multiLevelType w:val="hybridMultilevel"/>
    <w:tmpl w:val="9BDE0EE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1C2F19"/>
    <w:multiLevelType w:val="multilevel"/>
    <w:tmpl w:val="90520B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A31087"/>
    <w:multiLevelType w:val="hybridMultilevel"/>
    <w:tmpl w:val="6526C5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AA1D2D"/>
    <w:multiLevelType w:val="hybridMultilevel"/>
    <w:tmpl w:val="29C007AC"/>
    <w:lvl w:ilvl="0" w:tplc="04190001">
      <w:start w:val="1"/>
      <w:numFmt w:val="bullet"/>
      <w:lvlText w:val=""/>
      <w:lvlJc w:val="left"/>
      <w:pPr>
        <w:ind w:left="720" w:hanging="360"/>
      </w:pPr>
      <w:rPr>
        <w:rFonts w:ascii="Symbol" w:hAnsi="Symbol" w:hint="default"/>
      </w:rPr>
    </w:lvl>
    <w:lvl w:ilvl="1" w:tplc="B802A200">
      <w:start w:val="2"/>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F3890"/>
    <w:multiLevelType w:val="multilevel"/>
    <w:tmpl w:val="95FA0A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C159CF"/>
    <w:multiLevelType w:val="hybridMultilevel"/>
    <w:tmpl w:val="3034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D2E3A"/>
    <w:multiLevelType w:val="hybridMultilevel"/>
    <w:tmpl w:val="430C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2503FA"/>
    <w:multiLevelType w:val="hybridMultilevel"/>
    <w:tmpl w:val="628A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7910AB"/>
    <w:multiLevelType w:val="hybridMultilevel"/>
    <w:tmpl w:val="326A7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7C0751"/>
    <w:multiLevelType w:val="hybridMultilevel"/>
    <w:tmpl w:val="9C7EFF6E"/>
    <w:lvl w:ilvl="0" w:tplc="814CA30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3AF0E09"/>
    <w:multiLevelType w:val="multilevel"/>
    <w:tmpl w:val="25209136"/>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570B74"/>
    <w:multiLevelType w:val="hybridMultilevel"/>
    <w:tmpl w:val="76087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70C5E"/>
    <w:multiLevelType w:val="hybridMultilevel"/>
    <w:tmpl w:val="76C252BC"/>
    <w:lvl w:ilvl="0" w:tplc="7A0A3138">
      <w:start w:val="1"/>
      <w:numFmt w:val="decimal"/>
      <w:lvlText w:val="%1."/>
      <w:lvlJc w:val="left"/>
      <w:pPr>
        <w:ind w:left="720" w:hanging="360"/>
      </w:pPr>
      <w:rPr>
        <w:lang w:val="cs-C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9C3667"/>
    <w:multiLevelType w:val="hybridMultilevel"/>
    <w:tmpl w:val="B6A6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C91403"/>
    <w:multiLevelType w:val="hybridMultilevel"/>
    <w:tmpl w:val="FA9E3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815606"/>
    <w:multiLevelType w:val="hybridMultilevel"/>
    <w:tmpl w:val="B1E2C2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E410F7"/>
    <w:multiLevelType w:val="hybridMultilevel"/>
    <w:tmpl w:val="F350D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B50843"/>
    <w:multiLevelType w:val="hybridMultilevel"/>
    <w:tmpl w:val="60645DD2"/>
    <w:lvl w:ilvl="0" w:tplc="B644F576">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0D40A3"/>
    <w:multiLevelType w:val="hybridMultilevel"/>
    <w:tmpl w:val="06BEE13A"/>
    <w:lvl w:ilvl="0" w:tplc="30161412">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1864BB"/>
    <w:multiLevelType w:val="multilevel"/>
    <w:tmpl w:val="D99A7D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BB7FF5"/>
    <w:multiLevelType w:val="hybridMultilevel"/>
    <w:tmpl w:val="80BC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F331F"/>
    <w:multiLevelType w:val="hybridMultilevel"/>
    <w:tmpl w:val="CAEE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4F010A"/>
    <w:multiLevelType w:val="hybridMultilevel"/>
    <w:tmpl w:val="1A7E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9716A0"/>
    <w:multiLevelType w:val="multilevel"/>
    <w:tmpl w:val="73A280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2D0176"/>
    <w:multiLevelType w:val="hybridMultilevel"/>
    <w:tmpl w:val="00400BB0"/>
    <w:lvl w:ilvl="0" w:tplc="A912BC88">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AB54A8"/>
    <w:multiLevelType w:val="hybridMultilevel"/>
    <w:tmpl w:val="D52C9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25"/>
  </w:num>
  <w:num w:numId="5">
    <w:abstractNumId w:val="2"/>
  </w:num>
  <w:num w:numId="6">
    <w:abstractNumId w:val="0"/>
  </w:num>
  <w:num w:numId="7">
    <w:abstractNumId w:val="27"/>
  </w:num>
  <w:num w:numId="8">
    <w:abstractNumId w:val="23"/>
  </w:num>
  <w:num w:numId="9">
    <w:abstractNumId w:val="19"/>
  </w:num>
  <w:num w:numId="10">
    <w:abstractNumId w:val="20"/>
  </w:num>
  <w:num w:numId="11">
    <w:abstractNumId w:val="1"/>
  </w:num>
  <w:num w:numId="12">
    <w:abstractNumId w:val="26"/>
  </w:num>
  <w:num w:numId="13">
    <w:abstractNumId w:val="16"/>
  </w:num>
  <w:num w:numId="14">
    <w:abstractNumId w:val="24"/>
  </w:num>
  <w:num w:numId="15">
    <w:abstractNumId w:val="5"/>
  </w:num>
  <w:num w:numId="16">
    <w:abstractNumId w:val="22"/>
  </w:num>
  <w:num w:numId="17">
    <w:abstractNumId w:val="10"/>
  </w:num>
  <w:num w:numId="18">
    <w:abstractNumId w:val="21"/>
  </w:num>
  <w:num w:numId="19">
    <w:abstractNumId w:val="7"/>
  </w:num>
  <w:num w:numId="20">
    <w:abstractNumId w:val="11"/>
  </w:num>
  <w:num w:numId="21">
    <w:abstractNumId w:val="17"/>
  </w:num>
  <w:num w:numId="22">
    <w:abstractNumId w:val="6"/>
  </w:num>
  <w:num w:numId="23">
    <w:abstractNumId w:val="13"/>
  </w:num>
  <w:num w:numId="24">
    <w:abstractNumId w:val="18"/>
  </w:num>
  <w:num w:numId="25">
    <w:abstractNumId w:val="15"/>
  </w:num>
  <w:num w:numId="26">
    <w:abstractNumId w:val="14"/>
  </w:num>
  <w:num w:numId="27">
    <w:abstractNumId w:val="9"/>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2C"/>
    <w:rsid w:val="00000C23"/>
    <w:rsid w:val="0001151A"/>
    <w:rsid w:val="00017375"/>
    <w:rsid w:val="00023369"/>
    <w:rsid w:val="000233C1"/>
    <w:rsid w:val="00027DA8"/>
    <w:rsid w:val="00037CE5"/>
    <w:rsid w:val="0006549B"/>
    <w:rsid w:val="00072BBF"/>
    <w:rsid w:val="00082586"/>
    <w:rsid w:val="00092F77"/>
    <w:rsid w:val="000A7E6C"/>
    <w:rsid w:val="000B1BEC"/>
    <w:rsid w:val="000C22B2"/>
    <w:rsid w:val="000C2AA6"/>
    <w:rsid w:val="000C3E3C"/>
    <w:rsid w:val="000C7A98"/>
    <w:rsid w:val="000E226A"/>
    <w:rsid w:val="000E468F"/>
    <w:rsid w:val="000E7A61"/>
    <w:rsid w:val="000F2B70"/>
    <w:rsid w:val="000F66C5"/>
    <w:rsid w:val="00104883"/>
    <w:rsid w:val="001064D1"/>
    <w:rsid w:val="001230C9"/>
    <w:rsid w:val="00124488"/>
    <w:rsid w:val="00127C2B"/>
    <w:rsid w:val="001333EF"/>
    <w:rsid w:val="001473E5"/>
    <w:rsid w:val="00147A1D"/>
    <w:rsid w:val="00154AFF"/>
    <w:rsid w:val="001670B9"/>
    <w:rsid w:val="001879CC"/>
    <w:rsid w:val="001A020C"/>
    <w:rsid w:val="001A622F"/>
    <w:rsid w:val="001B0F2B"/>
    <w:rsid w:val="001B1B6B"/>
    <w:rsid w:val="001C349D"/>
    <w:rsid w:val="001C4FB3"/>
    <w:rsid w:val="001C7B49"/>
    <w:rsid w:val="001D4CEE"/>
    <w:rsid w:val="001E2C7B"/>
    <w:rsid w:val="001E6DAF"/>
    <w:rsid w:val="001F27AC"/>
    <w:rsid w:val="00214ECC"/>
    <w:rsid w:val="00217772"/>
    <w:rsid w:val="00230004"/>
    <w:rsid w:val="002303C9"/>
    <w:rsid w:val="00240715"/>
    <w:rsid w:val="002415A9"/>
    <w:rsid w:val="00241B26"/>
    <w:rsid w:val="002516FA"/>
    <w:rsid w:val="00251C3E"/>
    <w:rsid w:val="00260D38"/>
    <w:rsid w:val="00266B2C"/>
    <w:rsid w:val="00272943"/>
    <w:rsid w:val="0029408D"/>
    <w:rsid w:val="002A78F5"/>
    <w:rsid w:val="002C2C5E"/>
    <w:rsid w:val="002D4A0A"/>
    <w:rsid w:val="002D50F5"/>
    <w:rsid w:val="002E45AF"/>
    <w:rsid w:val="002E5378"/>
    <w:rsid w:val="002F2695"/>
    <w:rsid w:val="0030045E"/>
    <w:rsid w:val="00302245"/>
    <w:rsid w:val="0030783A"/>
    <w:rsid w:val="00310E3A"/>
    <w:rsid w:val="00316CEC"/>
    <w:rsid w:val="0032526B"/>
    <w:rsid w:val="00342103"/>
    <w:rsid w:val="00350C46"/>
    <w:rsid w:val="00357FF1"/>
    <w:rsid w:val="003620E0"/>
    <w:rsid w:val="003A459F"/>
    <w:rsid w:val="003A5E89"/>
    <w:rsid w:val="003C3603"/>
    <w:rsid w:val="003C3ECF"/>
    <w:rsid w:val="003C7918"/>
    <w:rsid w:val="003F269D"/>
    <w:rsid w:val="003F27BC"/>
    <w:rsid w:val="003F440A"/>
    <w:rsid w:val="00400CD7"/>
    <w:rsid w:val="00403253"/>
    <w:rsid w:val="004214B8"/>
    <w:rsid w:val="004307C6"/>
    <w:rsid w:val="00431077"/>
    <w:rsid w:val="004345AA"/>
    <w:rsid w:val="004412DE"/>
    <w:rsid w:val="00441988"/>
    <w:rsid w:val="0044539F"/>
    <w:rsid w:val="00452214"/>
    <w:rsid w:val="00452328"/>
    <w:rsid w:val="00452B04"/>
    <w:rsid w:val="00452F97"/>
    <w:rsid w:val="00454138"/>
    <w:rsid w:val="004602B5"/>
    <w:rsid w:val="00473F56"/>
    <w:rsid w:val="00475C6B"/>
    <w:rsid w:val="00476AA5"/>
    <w:rsid w:val="0048458A"/>
    <w:rsid w:val="0049562D"/>
    <w:rsid w:val="0049687A"/>
    <w:rsid w:val="004A7E62"/>
    <w:rsid w:val="004B5534"/>
    <w:rsid w:val="004C6C20"/>
    <w:rsid w:val="004E56B2"/>
    <w:rsid w:val="004E5A2C"/>
    <w:rsid w:val="00513D6A"/>
    <w:rsid w:val="00521CC7"/>
    <w:rsid w:val="0052649F"/>
    <w:rsid w:val="00540124"/>
    <w:rsid w:val="00545BF0"/>
    <w:rsid w:val="0055758D"/>
    <w:rsid w:val="00560314"/>
    <w:rsid w:val="00563270"/>
    <w:rsid w:val="00585EA8"/>
    <w:rsid w:val="00594BE3"/>
    <w:rsid w:val="00597424"/>
    <w:rsid w:val="005A66B7"/>
    <w:rsid w:val="005B309C"/>
    <w:rsid w:val="005B4AB3"/>
    <w:rsid w:val="005B6018"/>
    <w:rsid w:val="005D2E3C"/>
    <w:rsid w:val="005D6779"/>
    <w:rsid w:val="005E6123"/>
    <w:rsid w:val="005F4057"/>
    <w:rsid w:val="00606291"/>
    <w:rsid w:val="00615F70"/>
    <w:rsid w:val="006214B9"/>
    <w:rsid w:val="00624FE1"/>
    <w:rsid w:val="0062521F"/>
    <w:rsid w:val="0062629D"/>
    <w:rsid w:val="006279DF"/>
    <w:rsid w:val="00647757"/>
    <w:rsid w:val="006A4929"/>
    <w:rsid w:val="006B6749"/>
    <w:rsid w:val="006D1A8F"/>
    <w:rsid w:val="00701D68"/>
    <w:rsid w:val="00707CF3"/>
    <w:rsid w:val="00710A08"/>
    <w:rsid w:val="00714A31"/>
    <w:rsid w:val="00721D4B"/>
    <w:rsid w:val="00732998"/>
    <w:rsid w:val="00743833"/>
    <w:rsid w:val="00746B38"/>
    <w:rsid w:val="00752AD5"/>
    <w:rsid w:val="00752D83"/>
    <w:rsid w:val="007543BA"/>
    <w:rsid w:val="00754F8C"/>
    <w:rsid w:val="0076566E"/>
    <w:rsid w:val="0076582C"/>
    <w:rsid w:val="00766D3D"/>
    <w:rsid w:val="007805EE"/>
    <w:rsid w:val="00780EF7"/>
    <w:rsid w:val="0078130D"/>
    <w:rsid w:val="007857F3"/>
    <w:rsid w:val="007D1725"/>
    <w:rsid w:val="007E0987"/>
    <w:rsid w:val="007F2525"/>
    <w:rsid w:val="007F57DD"/>
    <w:rsid w:val="008008FB"/>
    <w:rsid w:val="00820283"/>
    <w:rsid w:val="008354EC"/>
    <w:rsid w:val="00864D30"/>
    <w:rsid w:val="008672D8"/>
    <w:rsid w:val="0087569B"/>
    <w:rsid w:val="008770D9"/>
    <w:rsid w:val="00877169"/>
    <w:rsid w:val="00880073"/>
    <w:rsid w:val="00883839"/>
    <w:rsid w:val="008863A2"/>
    <w:rsid w:val="0089180F"/>
    <w:rsid w:val="008C60C5"/>
    <w:rsid w:val="008D27B0"/>
    <w:rsid w:val="008E393F"/>
    <w:rsid w:val="008E6043"/>
    <w:rsid w:val="008F48BF"/>
    <w:rsid w:val="00900F55"/>
    <w:rsid w:val="00903666"/>
    <w:rsid w:val="009167DE"/>
    <w:rsid w:val="00932F1A"/>
    <w:rsid w:val="0093685D"/>
    <w:rsid w:val="00940AB4"/>
    <w:rsid w:val="00941D0A"/>
    <w:rsid w:val="00941D4A"/>
    <w:rsid w:val="00947A28"/>
    <w:rsid w:val="00953E62"/>
    <w:rsid w:val="00985208"/>
    <w:rsid w:val="00994250"/>
    <w:rsid w:val="009A3A67"/>
    <w:rsid w:val="009A660B"/>
    <w:rsid w:val="009A7BFF"/>
    <w:rsid w:val="009B4D4B"/>
    <w:rsid w:val="009C1293"/>
    <w:rsid w:val="009E4B53"/>
    <w:rsid w:val="009E6015"/>
    <w:rsid w:val="009F282C"/>
    <w:rsid w:val="009F333E"/>
    <w:rsid w:val="00A35FCA"/>
    <w:rsid w:val="00A42114"/>
    <w:rsid w:val="00A45219"/>
    <w:rsid w:val="00A5178F"/>
    <w:rsid w:val="00A53C31"/>
    <w:rsid w:val="00A607E9"/>
    <w:rsid w:val="00A63B05"/>
    <w:rsid w:val="00A6493D"/>
    <w:rsid w:val="00A84B09"/>
    <w:rsid w:val="00A84B53"/>
    <w:rsid w:val="00A86A70"/>
    <w:rsid w:val="00A97D57"/>
    <w:rsid w:val="00AB0B7B"/>
    <w:rsid w:val="00AC1099"/>
    <w:rsid w:val="00AC4710"/>
    <w:rsid w:val="00AC544B"/>
    <w:rsid w:val="00B02E1F"/>
    <w:rsid w:val="00B1473D"/>
    <w:rsid w:val="00B31BF6"/>
    <w:rsid w:val="00B379C3"/>
    <w:rsid w:val="00B51283"/>
    <w:rsid w:val="00B60E4D"/>
    <w:rsid w:val="00B66053"/>
    <w:rsid w:val="00B7170D"/>
    <w:rsid w:val="00B83A71"/>
    <w:rsid w:val="00B90782"/>
    <w:rsid w:val="00B965EA"/>
    <w:rsid w:val="00BD418B"/>
    <w:rsid w:val="00BE7DCC"/>
    <w:rsid w:val="00BF0AAE"/>
    <w:rsid w:val="00BF2AB3"/>
    <w:rsid w:val="00BF44C1"/>
    <w:rsid w:val="00BF5853"/>
    <w:rsid w:val="00C10B5A"/>
    <w:rsid w:val="00C11E17"/>
    <w:rsid w:val="00C14A31"/>
    <w:rsid w:val="00C249F9"/>
    <w:rsid w:val="00C26E67"/>
    <w:rsid w:val="00C348B9"/>
    <w:rsid w:val="00C5021E"/>
    <w:rsid w:val="00C5045D"/>
    <w:rsid w:val="00C60C7B"/>
    <w:rsid w:val="00C66AA9"/>
    <w:rsid w:val="00C77DA3"/>
    <w:rsid w:val="00C85FFB"/>
    <w:rsid w:val="00C9311C"/>
    <w:rsid w:val="00C95FFA"/>
    <w:rsid w:val="00CA6B4C"/>
    <w:rsid w:val="00CB35C1"/>
    <w:rsid w:val="00CC6CC5"/>
    <w:rsid w:val="00CC79AA"/>
    <w:rsid w:val="00CD5D28"/>
    <w:rsid w:val="00CE134E"/>
    <w:rsid w:val="00D0407D"/>
    <w:rsid w:val="00D12A32"/>
    <w:rsid w:val="00D21889"/>
    <w:rsid w:val="00D26066"/>
    <w:rsid w:val="00D45DE0"/>
    <w:rsid w:val="00D543E4"/>
    <w:rsid w:val="00D721E2"/>
    <w:rsid w:val="00D745A1"/>
    <w:rsid w:val="00D90444"/>
    <w:rsid w:val="00DB66B1"/>
    <w:rsid w:val="00DD33EC"/>
    <w:rsid w:val="00DE2FAB"/>
    <w:rsid w:val="00DF40B4"/>
    <w:rsid w:val="00E063E5"/>
    <w:rsid w:val="00E13D82"/>
    <w:rsid w:val="00E32140"/>
    <w:rsid w:val="00E42FEB"/>
    <w:rsid w:val="00E507CA"/>
    <w:rsid w:val="00E731BC"/>
    <w:rsid w:val="00E7661B"/>
    <w:rsid w:val="00E76F28"/>
    <w:rsid w:val="00E8718F"/>
    <w:rsid w:val="00E9502B"/>
    <w:rsid w:val="00EA6EA4"/>
    <w:rsid w:val="00EA7AC4"/>
    <w:rsid w:val="00EB2BCF"/>
    <w:rsid w:val="00ED18F9"/>
    <w:rsid w:val="00ED5FA5"/>
    <w:rsid w:val="00EE6228"/>
    <w:rsid w:val="00EF3E5F"/>
    <w:rsid w:val="00F03B98"/>
    <w:rsid w:val="00F1270C"/>
    <w:rsid w:val="00F130D6"/>
    <w:rsid w:val="00F163E8"/>
    <w:rsid w:val="00F169DA"/>
    <w:rsid w:val="00F2571C"/>
    <w:rsid w:val="00F2610B"/>
    <w:rsid w:val="00F31FA5"/>
    <w:rsid w:val="00F403A0"/>
    <w:rsid w:val="00F44F12"/>
    <w:rsid w:val="00F544A9"/>
    <w:rsid w:val="00F61D49"/>
    <w:rsid w:val="00F63EE7"/>
    <w:rsid w:val="00F64EDB"/>
    <w:rsid w:val="00F949AB"/>
    <w:rsid w:val="00FA4628"/>
    <w:rsid w:val="00FA491C"/>
    <w:rsid w:val="00FA53D8"/>
    <w:rsid w:val="00FB1568"/>
    <w:rsid w:val="00FC08D0"/>
    <w:rsid w:val="00FC38B9"/>
    <w:rsid w:val="00FC66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1435"/>
  <w15:docId w15:val="{25C7A54D-DE73-4666-8007-D469A8E3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rsid w:val="00752AD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Heading1Char">
    <w:name w:val="Heading 1 Char"/>
    <w:basedOn w:val="DefaultParagraphFont"/>
    <w:link w:val="Heading1"/>
    <w:uiPriority w:val="9"/>
    <w:rsid w:val="00752AD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B965EA"/>
    <w:pPr>
      <w:spacing w:after="0" w:line="240" w:lineRule="auto"/>
    </w:pPr>
    <w:rPr>
      <w:sz w:val="20"/>
      <w:szCs w:val="20"/>
    </w:rPr>
  </w:style>
  <w:style w:type="character" w:customStyle="1" w:styleId="FootnoteTextChar">
    <w:name w:val="Footnote Text Char"/>
    <w:basedOn w:val="DefaultParagraphFont"/>
    <w:link w:val="FootnoteText"/>
    <w:uiPriority w:val="99"/>
    <w:rsid w:val="00B965EA"/>
    <w:rPr>
      <w:sz w:val="20"/>
      <w:szCs w:val="20"/>
    </w:rPr>
  </w:style>
  <w:style w:type="character" w:styleId="FootnoteReference">
    <w:name w:val="footnote reference"/>
    <w:basedOn w:val="DefaultParagraphFont"/>
    <w:uiPriority w:val="99"/>
    <w:unhideWhenUsed/>
    <w:rsid w:val="00B965EA"/>
    <w:rPr>
      <w:vertAlign w:val="superscript"/>
    </w:rPr>
  </w:style>
  <w:style w:type="paragraph" w:styleId="Header">
    <w:name w:val="header"/>
    <w:basedOn w:val="Normal"/>
    <w:link w:val="HeaderChar"/>
    <w:uiPriority w:val="99"/>
    <w:unhideWhenUsed/>
    <w:rsid w:val="00A97D57"/>
    <w:pPr>
      <w:tabs>
        <w:tab w:val="center" w:pos="4677"/>
        <w:tab w:val="right" w:pos="9355"/>
      </w:tabs>
      <w:spacing w:after="0" w:line="240" w:lineRule="auto"/>
    </w:pPr>
  </w:style>
  <w:style w:type="character" w:customStyle="1" w:styleId="HeaderChar">
    <w:name w:val="Header Char"/>
    <w:basedOn w:val="DefaultParagraphFont"/>
    <w:link w:val="Header"/>
    <w:uiPriority w:val="99"/>
    <w:rsid w:val="00A97D57"/>
  </w:style>
  <w:style w:type="paragraph" w:styleId="Footer">
    <w:name w:val="footer"/>
    <w:basedOn w:val="Normal"/>
    <w:link w:val="FooterChar"/>
    <w:uiPriority w:val="99"/>
    <w:unhideWhenUsed/>
    <w:rsid w:val="00A97D57"/>
    <w:pPr>
      <w:tabs>
        <w:tab w:val="center" w:pos="4677"/>
        <w:tab w:val="right" w:pos="9355"/>
      </w:tabs>
      <w:spacing w:after="0" w:line="240" w:lineRule="auto"/>
    </w:pPr>
  </w:style>
  <w:style w:type="character" w:customStyle="1" w:styleId="FooterChar">
    <w:name w:val="Footer Char"/>
    <w:basedOn w:val="DefaultParagraphFont"/>
    <w:link w:val="Footer"/>
    <w:uiPriority w:val="99"/>
    <w:rsid w:val="00A97D57"/>
  </w:style>
  <w:style w:type="character" w:styleId="Hyperlink">
    <w:name w:val="Hyperlink"/>
    <w:basedOn w:val="DefaultParagraphFont"/>
    <w:uiPriority w:val="99"/>
    <w:unhideWhenUsed/>
    <w:rsid w:val="00260D38"/>
    <w:rPr>
      <w:color w:val="0563C1" w:themeColor="hyperlink"/>
      <w:u w:val="single"/>
    </w:rPr>
  </w:style>
  <w:style w:type="character" w:customStyle="1" w:styleId="UnresolvedMention1">
    <w:name w:val="Unresolved Mention1"/>
    <w:basedOn w:val="DefaultParagraphFont"/>
    <w:uiPriority w:val="99"/>
    <w:semiHidden/>
    <w:unhideWhenUsed/>
    <w:rsid w:val="00260D38"/>
    <w:rPr>
      <w:color w:val="605E5C"/>
      <w:shd w:val="clear" w:color="auto" w:fill="E1DFDD"/>
    </w:rPr>
  </w:style>
  <w:style w:type="character" w:styleId="FollowedHyperlink">
    <w:name w:val="FollowedHyperlink"/>
    <w:basedOn w:val="DefaultParagraphFont"/>
    <w:uiPriority w:val="99"/>
    <w:semiHidden/>
    <w:unhideWhenUsed/>
    <w:rsid w:val="00260D38"/>
    <w:rPr>
      <w:color w:val="954F72" w:themeColor="followedHyperlink"/>
      <w:u w:val="single"/>
    </w:rPr>
  </w:style>
  <w:style w:type="table" w:styleId="TableGrid">
    <w:name w:val="Table Grid"/>
    <w:basedOn w:val="TableNormal"/>
    <w:uiPriority w:val="39"/>
    <w:rsid w:val="00EA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FC666A"/>
  </w:style>
  <w:style w:type="character" w:customStyle="1" w:styleId="DateChar">
    <w:name w:val="Date Char"/>
    <w:basedOn w:val="DefaultParagraphFont"/>
    <w:link w:val="Date"/>
    <w:uiPriority w:val="99"/>
    <w:semiHidden/>
    <w:rsid w:val="00FC666A"/>
  </w:style>
  <w:style w:type="paragraph" w:customStyle="1" w:styleId="Default">
    <w:name w:val="Default"/>
    <w:rsid w:val="00C14A31"/>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C14A31"/>
    <w:pPr>
      <w:ind w:left="720"/>
      <w:contextualSpacing/>
    </w:pPr>
  </w:style>
  <w:style w:type="character" w:styleId="PlaceholderText">
    <w:name w:val="Placeholder Text"/>
    <w:basedOn w:val="DefaultParagraphFont"/>
    <w:uiPriority w:val="99"/>
    <w:semiHidden/>
    <w:rsid w:val="00AB0B7B"/>
    <w:rPr>
      <w:color w:val="808080"/>
    </w:rPr>
  </w:style>
  <w:style w:type="paragraph" w:styleId="Subtitle">
    <w:name w:val="Subtitle"/>
    <w:basedOn w:val="Normal"/>
    <w:next w:val="Normal"/>
    <w:link w:val="SubtitleChar"/>
    <w:uiPriority w:val="11"/>
    <w:qFormat/>
    <w:rsid w:val="00BF44C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44C1"/>
    <w:rPr>
      <w:color w:val="5A5A5A" w:themeColor="text1" w:themeTint="A5"/>
      <w:spacing w:val="15"/>
    </w:rPr>
  </w:style>
  <w:style w:type="character" w:styleId="Emphasis">
    <w:name w:val="Emphasis"/>
    <w:basedOn w:val="DefaultParagraphFont"/>
    <w:uiPriority w:val="20"/>
    <w:qFormat/>
    <w:rsid w:val="0048458A"/>
    <w:rPr>
      <w:i/>
      <w:iCs/>
    </w:rPr>
  </w:style>
  <w:style w:type="character" w:customStyle="1" w:styleId="tlid-translation">
    <w:name w:val="tlid-translation"/>
    <w:basedOn w:val="DefaultParagraphFont"/>
    <w:rsid w:val="000C22B2"/>
  </w:style>
  <w:style w:type="paragraph" w:styleId="BalloonText">
    <w:name w:val="Balloon Text"/>
    <w:basedOn w:val="Normal"/>
    <w:link w:val="BalloonTextChar"/>
    <w:uiPriority w:val="99"/>
    <w:semiHidden/>
    <w:unhideWhenUsed/>
    <w:rsid w:val="000B1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5345">
      <w:bodyDiv w:val="1"/>
      <w:marLeft w:val="0"/>
      <w:marRight w:val="0"/>
      <w:marTop w:val="0"/>
      <w:marBottom w:val="0"/>
      <w:divBdr>
        <w:top w:val="none" w:sz="0" w:space="0" w:color="auto"/>
        <w:left w:val="none" w:sz="0" w:space="0" w:color="auto"/>
        <w:bottom w:val="none" w:sz="0" w:space="0" w:color="auto"/>
        <w:right w:val="none" w:sz="0" w:space="0" w:color="auto"/>
      </w:divBdr>
    </w:div>
    <w:div w:id="1239704620">
      <w:bodyDiv w:val="1"/>
      <w:marLeft w:val="0"/>
      <w:marRight w:val="0"/>
      <w:marTop w:val="0"/>
      <w:marBottom w:val="0"/>
      <w:divBdr>
        <w:top w:val="none" w:sz="0" w:space="0" w:color="auto"/>
        <w:left w:val="none" w:sz="0" w:space="0" w:color="auto"/>
        <w:bottom w:val="none" w:sz="0" w:space="0" w:color="auto"/>
        <w:right w:val="none" w:sz="0" w:space="0" w:color="auto"/>
      </w:divBdr>
    </w:div>
    <w:div w:id="1398044815">
      <w:bodyDiv w:val="1"/>
      <w:marLeft w:val="0"/>
      <w:marRight w:val="0"/>
      <w:marTop w:val="0"/>
      <w:marBottom w:val="0"/>
      <w:divBdr>
        <w:top w:val="none" w:sz="0" w:space="0" w:color="auto"/>
        <w:left w:val="none" w:sz="0" w:space="0" w:color="auto"/>
        <w:bottom w:val="none" w:sz="0" w:space="0" w:color="auto"/>
        <w:right w:val="none" w:sz="0" w:space="0" w:color="auto"/>
      </w:divBdr>
      <w:divsChild>
        <w:div w:id="890310485">
          <w:marLeft w:val="0"/>
          <w:marRight w:val="0"/>
          <w:marTop w:val="0"/>
          <w:marBottom w:val="0"/>
          <w:divBdr>
            <w:top w:val="none" w:sz="0" w:space="0" w:color="auto"/>
            <w:left w:val="none" w:sz="0" w:space="0" w:color="auto"/>
            <w:bottom w:val="none" w:sz="0" w:space="0" w:color="auto"/>
            <w:right w:val="none" w:sz="0" w:space="0" w:color="auto"/>
          </w:divBdr>
          <w:divsChild>
            <w:div w:id="714089045">
              <w:marLeft w:val="0"/>
              <w:marRight w:val="0"/>
              <w:marTop w:val="0"/>
              <w:marBottom w:val="0"/>
              <w:divBdr>
                <w:top w:val="none" w:sz="0" w:space="0" w:color="auto"/>
                <w:left w:val="none" w:sz="0" w:space="0" w:color="auto"/>
                <w:bottom w:val="none" w:sz="0" w:space="0" w:color="auto"/>
                <w:right w:val="none" w:sz="0" w:space="0" w:color="auto"/>
              </w:divBdr>
              <w:divsChild>
                <w:div w:id="746273093">
                  <w:marLeft w:val="0"/>
                  <w:marRight w:val="0"/>
                  <w:marTop w:val="0"/>
                  <w:marBottom w:val="0"/>
                  <w:divBdr>
                    <w:top w:val="none" w:sz="0" w:space="0" w:color="auto"/>
                    <w:left w:val="none" w:sz="0" w:space="0" w:color="auto"/>
                    <w:bottom w:val="none" w:sz="0" w:space="0" w:color="auto"/>
                    <w:right w:val="none" w:sz="0" w:space="0" w:color="auto"/>
                  </w:divBdr>
                  <w:divsChild>
                    <w:div w:id="1721710794">
                      <w:marLeft w:val="0"/>
                      <w:marRight w:val="0"/>
                      <w:marTop w:val="0"/>
                      <w:marBottom w:val="0"/>
                      <w:divBdr>
                        <w:top w:val="none" w:sz="0" w:space="0" w:color="auto"/>
                        <w:left w:val="none" w:sz="0" w:space="0" w:color="auto"/>
                        <w:bottom w:val="none" w:sz="0" w:space="0" w:color="auto"/>
                        <w:right w:val="none" w:sz="0" w:space="0" w:color="auto"/>
                      </w:divBdr>
                      <w:divsChild>
                        <w:div w:id="1604915063">
                          <w:marLeft w:val="0"/>
                          <w:marRight w:val="0"/>
                          <w:marTop w:val="0"/>
                          <w:marBottom w:val="0"/>
                          <w:divBdr>
                            <w:top w:val="none" w:sz="0" w:space="0" w:color="auto"/>
                            <w:left w:val="none" w:sz="0" w:space="0" w:color="auto"/>
                            <w:bottom w:val="none" w:sz="0" w:space="0" w:color="auto"/>
                            <w:right w:val="none" w:sz="0" w:space="0" w:color="auto"/>
                          </w:divBdr>
                          <w:divsChild>
                            <w:div w:id="2096826975">
                              <w:marLeft w:val="0"/>
                              <w:marRight w:val="300"/>
                              <w:marTop w:val="180"/>
                              <w:marBottom w:val="0"/>
                              <w:divBdr>
                                <w:top w:val="none" w:sz="0" w:space="0" w:color="auto"/>
                                <w:left w:val="none" w:sz="0" w:space="0" w:color="auto"/>
                                <w:bottom w:val="none" w:sz="0" w:space="0" w:color="auto"/>
                                <w:right w:val="none" w:sz="0" w:space="0" w:color="auto"/>
                              </w:divBdr>
                              <w:divsChild>
                                <w:div w:id="19890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035690">
          <w:marLeft w:val="0"/>
          <w:marRight w:val="0"/>
          <w:marTop w:val="0"/>
          <w:marBottom w:val="0"/>
          <w:divBdr>
            <w:top w:val="none" w:sz="0" w:space="0" w:color="auto"/>
            <w:left w:val="none" w:sz="0" w:space="0" w:color="auto"/>
            <w:bottom w:val="none" w:sz="0" w:space="0" w:color="auto"/>
            <w:right w:val="none" w:sz="0" w:space="0" w:color="auto"/>
          </w:divBdr>
          <w:divsChild>
            <w:div w:id="434600626">
              <w:marLeft w:val="0"/>
              <w:marRight w:val="0"/>
              <w:marTop w:val="0"/>
              <w:marBottom w:val="0"/>
              <w:divBdr>
                <w:top w:val="none" w:sz="0" w:space="0" w:color="auto"/>
                <w:left w:val="none" w:sz="0" w:space="0" w:color="auto"/>
                <w:bottom w:val="none" w:sz="0" w:space="0" w:color="auto"/>
                <w:right w:val="none" w:sz="0" w:space="0" w:color="auto"/>
              </w:divBdr>
              <w:divsChild>
                <w:div w:id="901871205">
                  <w:marLeft w:val="0"/>
                  <w:marRight w:val="0"/>
                  <w:marTop w:val="0"/>
                  <w:marBottom w:val="0"/>
                  <w:divBdr>
                    <w:top w:val="none" w:sz="0" w:space="0" w:color="auto"/>
                    <w:left w:val="none" w:sz="0" w:space="0" w:color="auto"/>
                    <w:bottom w:val="none" w:sz="0" w:space="0" w:color="auto"/>
                    <w:right w:val="none" w:sz="0" w:space="0" w:color="auto"/>
                  </w:divBdr>
                  <w:divsChild>
                    <w:div w:id="115485297">
                      <w:marLeft w:val="0"/>
                      <w:marRight w:val="0"/>
                      <w:marTop w:val="0"/>
                      <w:marBottom w:val="0"/>
                      <w:divBdr>
                        <w:top w:val="none" w:sz="0" w:space="0" w:color="auto"/>
                        <w:left w:val="none" w:sz="0" w:space="0" w:color="auto"/>
                        <w:bottom w:val="none" w:sz="0" w:space="0" w:color="auto"/>
                        <w:right w:val="none" w:sz="0" w:space="0" w:color="auto"/>
                      </w:divBdr>
                      <w:divsChild>
                        <w:div w:id="10185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304075">
      <w:bodyDiv w:val="1"/>
      <w:marLeft w:val="0"/>
      <w:marRight w:val="0"/>
      <w:marTop w:val="0"/>
      <w:marBottom w:val="0"/>
      <w:divBdr>
        <w:top w:val="none" w:sz="0" w:space="0" w:color="auto"/>
        <w:left w:val="none" w:sz="0" w:space="0" w:color="auto"/>
        <w:bottom w:val="none" w:sz="0" w:space="0" w:color="auto"/>
        <w:right w:val="none" w:sz="0" w:space="0" w:color="auto"/>
      </w:divBdr>
    </w:div>
    <w:div w:id="2027973521">
      <w:bodyDiv w:val="1"/>
      <w:marLeft w:val="0"/>
      <w:marRight w:val="0"/>
      <w:marTop w:val="0"/>
      <w:marBottom w:val="0"/>
      <w:divBdr>
        <w:top w:val="none" w:sz="0" w:space="0" w:color="auto"/>
        <w:left w:val="none" w:sz="0" w:space="0" w:color="auto"/>
        <w:bottom w:val="none" w:sz="0" w:space="0" w:color="auto"/>
        <w:right w:val="none" w:sz="0" w:space="0" w:color="auto"/>
      </w:divBdr>
      <w:divsChild>
        <w:div w:id="2136215074">
          <w:marLeft w:val="0"/>
          <w:marRight w:val="0"/>
          <w:marTop w:val="0"/>
          <w:marBottom w:val="0"/>
          <w:divBdr>
            <w:top w:val="none" w:sz="0" w:space="0" w:color="auto"/>
            <w:left w:val="none" w:sz="0" w:space="0" w:color="auto"/>
            <w:bottom w:val="none" w:sz="0" w:space="0" w:color="auto"/>
            <w:right w:val="none" w:sz="0" w:space="0" w:color="auto"/>
          </w:divBdr>
          <w:divsChild>
            <w:div w:id="1292905955">
              <w:marLeft w:val="0"/>
              <w:marRight w:val="0"/>
              <w:marTop w:val="0"/>
              <w:marBottom w:val="0"/>
              <w:divBdr>
                <w:top w:val="none" w:sz="0" w:space="0" w:color="auto"/>
                <w:left w:val="none" w:sz="0" w:space="0" w:color="auto"/>
                <w:bottom w:val="none" w:sz="0" w:space="0" w:color="auto"/>
                <w:right w:val="none" w:sz="0" w:space="0" w:color="auto"/>
              </w:divBdr>
              <w:divsChild>
                <w:div w:id="1165703000">
                  <w:marLeft w:val="0"/>
                  <w:marRight w:val="0"/>
                  <w:marTop w:val="0"/>
                  <w:marBottom w:val="0"/>
                  <w:divBdr>
                    <w:top w:val="none" w:sz="0" w:space="0" w:color="auto"/>
                    <w:left w:val="none" w:sz="0" w:space="0" w:color="auto"/>
                    <w:bottom w:val="none" w:sz="0" w:space="0" w:color="auto"/>
                    <w:right w:val="none" w:sz="0" w:space="0" w:color="auto"/>
                  </w:divBdr>
                  <w:divsChild>
                    <w:div w:id="439767404">
                      <w:marLeft w:val="0"/>
                      <w:marRight w:val="0"/>
                      <w:marTop w:val="0"/>
                      <w:marBottom w:val="0"/>
                      <w:divBdr>
                        <w:top w:val="none" w:sz="0" w:space="0" w:color="auto"/>
                        <w:left w:val="none" w:sz="0" w:space="0" w:color="auto"/>
                        <w:bottom w:val="none" w:sz="0" w:space="0" w:color="auto"/>
                        <w:right w:val="none" w:sz="0" w:space="0" w:color="auto"/>
                      </w:divBdr>
                      <w:divsChild>
                        <w:div w:id="1903982461">
                          <w:marLeft w:val="0"/>
                          <w:marRight w:val="0"/>
                          <w:marTop w:val="0"/>
                          <w:marBottom w:val="0"/>
                          <w:divBdr>
                            <w:top w:val="none" w:sz="0" w:space="0" w:color="auto"/>
                            <w:left w:val="none" w:sz="0" w:space="0" w:color="auto"/>
                            <w:bottom w:val="none" w:sz="0" w:space="0" w:color="auto"/>
                            <w:right w:val="none" w:sz="0" w:space="0" w:color="auto"/>
                          </w:divBdr>
                          <w:divsChild>
                            <w:div w:id="1744257362">
                              <w:marLeft w:val="0"/>
                              <w:marRight w:val="300"/>
                              <w:marTop w:val="180"/>
                              <w:marBottom w:val="0"/>
                              <w:divBdr>
                                <w:top w:val="none" w:sz="0" w:space="0" w:color="auto"/>
                                <w:left w:val="none" w:sz="0" w:space="0" w:color="auto"/>
                                <w:bottom w:val="none" w:sz="0" w:space="0" w:color="auto"/>
                                <w:right w:val="none" w:sz="0" w:space="0" w:color="auto"/>
                              </w:divBdr>
                              <w:divsChild>
                                <w:div w:id="794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26714">
          <w:marLeft w:val="0"/>
          <w:marRight w:val="0"/>
          <w:marTop w:val="0"/>
          <w:marBottom w:val="0"/>
          <w:divBdr>
            <w:top w:val="none" w:sz="0" w:space="0" w:color="auto"/>
            <w:left w:val="none" w:sz="0" w:space="0" w:color="auto"/>
            <w:bottom w:val="none" w:sz="0" w:space="0" w:color="auto"/>
            <w:right w:val="none" w:sz="0" w:space="0" w:color="auto"/>
          </w:divBdr>
          <w:divsChild>
            <w:div w:id="124079326">
              <w:marLeft w:val="0"/>
              <w:marRight w:val="0"/>
              <w:marTop w:val="0"/>
              <w:marBottom w:val="0"/>
              <w:divBdr>
                <w:top w:val="none" w:sz="0" w:space="0" w:color="auto"/>
                <w:left w:val="none" w:sz="0" w:space="0" w:color="auto"/>
                <w:bottom w:val="none" w:sz="0" w:space="0" w:color="auto"/>
                <w:right w:val="none" w:sz="0" w:space="0" w:color="auto"/>
              </w:divBdr>
              <w:divsChild>
                <w:div w:id="23333388">
                  <w:marLeft w:val="0"/>
                  <w:marRight w:val="0"/>
                  <w:marTop w:val="0"/>
                  <w:marBottom w:val="0"/>
                  <w:divBdr>
                    <w:top w:val="none" w:sz="0" w:space="0" w:color="auto"/>
                    <w:left w:val="none" w:sz="0" w:space="0" w:color="auto"/>
                    <w:bottom w:val="none" w:sz="0" w:space="0" w:color="auto"/>
                    <w:right w:val="none" w:sz="0" w:space="0" w:color="auto"/>
                  </w:divBdr>
                  <w:divsChild>
                    <w:div w:id="1208958">
                      <w:marLeft w:val="0"/>
                      <w:marRight w:val="0"/>
                      <w:marTop w:val="0"/>
                      <w:marBottom w:val="0"/>
                      <w:divBdr>
                        <w:top w:val="none" w:sz="0" w:space="0" w:color="auto"/>
                        <w:left w:val="none" w:sz="0" w:space="0" w:color="auto"/>
                        <w:bottom w:val="none" w:sz="0" w:space="0" w:color="auto"/>
                        <w:right w:val="none" w:sz="0" w:space="0" w:color="auto"/>
                      </w:divBdr>
                      <w:divsChild>
                        <w:div w:id="9174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4sdgs.org/news/how-agriculture-sector-leading-way-investment-d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statistics/standards/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meeting/021/am228e.pdf" TargetMode="External"/><Relationship Id="rId2" Type="http://schemas.openxmlformats.org/officeDocument/2006/relationships/hyperlink" Target="https://www.who.int/ipcs/publications/pesticides_hazard_2009.pdf" TargetMode="External"/><Relationship Id="rId1" Type="http://schemas.openxmlformats.org/officeDocument/2006/relationships/hyperlink" Target="http://www.statcan.gc.ca/pub/21-010-x/21-010-x2014001-eng.pdf" TargetMode="External"/><Relationship Id="rId4" Type="http://schemas.openxmlformats.org/officeDocument/2006/relationships/hyperlink" Target="http://www.fao.org/dad-i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2420-DA7C-A94D-A85D-E75B8272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10903</Words>
  <Characters>62151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Angry Cactus</dc:creator>
  <cp:lastModifiedBy>Microsoft Office User</cp:lastModifiedBy>
  <cp:revision>3</cp:revision>
  <cp:lastPrinted>2019-03-11T09:50:00Z</cp:lastPrinted>
  <dcterms:created xsi:type="dcterms:W3CDTF">2021-02-02T04:32:00Z</dcterms:created>
  <dcterms:modified xsi:type="dcterms:W3CDTF">2021-08-19T09:56:00Z</dcterms:modified>
</cp:coreProperties>
</file>