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21561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Цель 17: Укрепление средств осуществления и активизация работы в рамках Глобального партнерства в интересах устойчивого развития</w:t>
      </w:r>
    </w:p>
    <w:p w14:paraId="4C3B1769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Задача 17.3: Мобилизовать дополнительные финансовые ресурсы из самых разных источников для развивающихся стран</w:t>
      </w:r>
    </w:p>
    <w:p w14:paraId="11FDE393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17.3.1 Прямые иностранные инвестиции (ПИИ), официальная помощь в целях развития и сотрудничество Юг-Юг в процентном отношении к совокупному национальному бюджету</w:t>
      </w:r>
    </w:p>
    <w:p w14:paraId="54103C5E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</w:p>
    <w:p w14:paraId="0DE8C44F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Институциональная информация:</w:t>
      </w:r>
    </w:p>
    <w:p w14:paraId="35BFBC3A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Организация(и):</w:t>
      </w:r>
    </w:p>
    <w:p w14:paraId="17A4D962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Организации экономического сотрудничества и развития (ОЭСР)</w:t>
      </w:r>
    </w:p>
    <w:p w14:paraId="2A34560D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34D5F535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Концепция и определения:</w:t>
      </w:r>
    </w:p>
    <w:p w14:paraId="0F2CCCD8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Определения:</w:t>
      </w:r>
    </w:p>
    <w:p w14:paraId="44BB4519" w14:textId="77777777" w:rsidR="00D20CC5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ЧАСТЬ ОПР: выплаты официальной помощи в целях развития (ОПР)</w:t>
      </w:r>
    </w:p>
    <w:p w14:paraId="5F56A69F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1A431A19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Обоснование:</w:t>
      </w:r>
    </w:p>
    <w:p w14:paraId="1B4CFFFC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Совокупные потоки ОПР в развивающиеся страны измеряют общественные усилия доноров для развивающихся стран.</w:t>
      </w:r>
    </w:p>
    <w:p w14:paraId="74052449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044DF823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Концепция:</w:t>
      </w:r>
    </w:p>
    <w:p w14:paraId="3E3514AE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Комитет содействия развитию (КСР) определяет ОПР как “те потоки в страны и территории из Списка получателей ОПР и другим многосторонним учреждениям, которые: I) являются официальными учреждениями, включая государственные и местные органы власти, или их исполнительные органы; и II) каждая операция осуществляется с целью содействия экономическому развитию и повышению благосостояния развивающихся стран и это является их ключевой целью; и льготный характер этого отражает субсидируемую часть, который составляет не менее 25 процентов (рассчитывается по ставке дисконтирования 10 процентов).</w:t>
      </w:r>
    </w:p>
    <w:p w14:paraId="1567395F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(Смотри http://www.oecd.org/dac/stats/officialdevelopmentassistancedefinitionandcoverage.htm)</w:t>
      </w:r>
      <w:r w:rsidRPr="007A7F88">
        <w:rPr>
          <w:rFonts w:ascii="Times New Roman" w:hAnsi="Times New Roman" w:cs="Times New Roman"/>
          <w:lang w:val="ru-RU"/>
        </w:rPr>
        <w:cr/>
      </w:r>
    </w:p>
    <w:p w14:paraId="3410A30A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Комментарии и ограничения:</w:t>
      </w:r>
    </w:p>
    <w:p w14:paraId="7D4B92F1" w14:textId="77777777" w:rsidR="00D20CC5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Данные ОПР доступны с 1960 года</w:t>
      </w:r>
    </w:p>
    <w:p w14:paraId="57511F5C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5E2CF758" w14:textId="77777777" w:rsidR="00D20CC5" w:rsidRDefault="00D20CC5" w:rsidP="00D20CC5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Методология</w:t>
      </w:r>
    </w:p>
    <w:p w14:paraId="7E19CC86" w14:textId="77777777" w:rsidR="00D20CC5" w:rsidRPr="00D778E2" w:rsidRDefault="00D20CC5" w:rsidP="00D20CC5">
      <w:pPr>
        <w:rPr>
          <w:rFonts w:ascii="Times New Roman" w:hAnsi="Times New Roman" w:cs="Times New Roman"/>
          <w:b/>
          <w:lang w:val="ru-RU"/>
        </w:rPr>
      </w:pPr>
      <w:proofErr w:type="spellStart"/>
      <w:r w:rsidRPr="00D778E2">
        <w:rPr>
          <w:rFonts w:ascii="Times New Roman" w:hAnsi="Times New Roman" w:cs="Times New Roman"/>
          <w:b/>
          <w:lang w:val="ru-RU"/>
        </w:rPr>
        <w:t>Дезагрегация</w:t>
      </w:r>
      <w:proofErr w:type="spellEnd"/>
      <w:r w:rsidRPr="00D778E2">
        <w:rPr>
          <w:rFonts w:ascii="Times New Roman" w:hAnsi="Times New Roman" w:cs="Times New Roman"/>
          <w:b/>
          <w:lang w:val="ru-RU"/>
        </w:rPr>
        <w:t>:</w:t>
      </w:r>
    </w:p>
    <w:p w14:paraId="3EC81D8D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ОПР может быть дезагрегирован по донорам, получателям, странам, типу финансирования, типу помощи, подсектору и т.д.</w:t>
      </w:r>
    </w:p>
    <w:p w14:paraId="1E228137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2CC3F066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Обработка отсутствующих значений:</w:t>
      </w:r>
    </w:p>
    <w:p w14:paraId="73EA5597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На уровне страны</w:t>
      </w:r>
    </w:p>
    <w:p w14:paraId="7FE26834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– Отсутствует</w:t>
      </w:r>
    </w:p>
    <w:p w14:paraId="2BC497E4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На региональном и глобальном уровне</w:t>
      </w:r>
    </w:p>
    <w:p w14:paraId="3003C931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– Отсутствует</w:t>
      </w:r>
    </w:p>
    <w:p w14:paraId="1C4A1B98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621151EF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Региональное агрегирование:</w:t>
      </w:r>
    </w:p>
    <w:p w14:paraId="4D81351C" w14:textId="77777777" w:rsidR="00D20CC5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ОПР можно разделить по странам, регионам.</w:t>
      </w:r>
    </w:p>
    <w:p w14:paraId="70DF539A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42973262" w14:textId="77777777" w:rsidR="00D20CC5" w:rsidRPr="000D24B6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0D24B6">
        <w:rPr>
          <w:rFonts w:ascii="Times New Roman" w:hAnsi="Times New Roman" w:cs="Times New Roman"/>
          <w:b/>
          <w:lang w:val="ru-RU"/>
        </w:rPr>
        <w:t>Источники расхождений:</w:t>
      </w:r>
    </w:p>
    <w:p w14:paraId="3D74A1C2" w14:textId="77777777" w:rsidR="00D20CC5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lastRenderedPageBreak/>
        <w:t>ОПР: статистика КСР стандартизирована на календарный год для всех доноров и может отличаться от доступных данных в документах бюджета за финансовых год для некоторых стран.</w:t>
      </w:r>
    </w:p>
    <w:p w14:paraId="3E6E663E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2C553F67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Источники данных:</w:t>
      </w:r>
    </w:p>
    <w:p w14:paraId="5D6E14F4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Описание:</w:t>
      </w:r>
    </w:p>
    <w:p w14:paraId="6326B9DE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ОЭСР/КСР собирает данные о потоках ОПР с 1960</w:t>
      </w:r>
    </w:p>
    <w:p w14:paraId="5FB562B2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 xml:space="preserve">Данные представлены донорами по тем же стандартам и методологиям (смотри здесь: http://www.oecd.org/dac/stats/methodology.htm). </w:t>
      </w:r>
    </w:p>
    <w:p w14:paraId="4C9839D4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Данные приводятся ежегодно (календарный год) на основе статистических отчётов в национальной администрации (агентства по оказанию помощи, Министерства иностранных дел или финансов, и т. д.)</w:t>
      </w:r>
    </w:p>
    <w:p w14:paraId="06EF5AD4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Процесс сбора:</w:t>
      </w:r>
    </w:p>
    <w:p w14:paraId="277C1E34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Автор статистических отчётов несет ответственность за сбор статистических данных КСР в каждой стране/агентстве. Этот автор обычно находится в национальном агентстве по оказанию помощи, Министерстве иностранных дел или финансов и т. д.</w:t>
      </w:r>
    </w:p>
    <w:p w14:paraId="5F9F8AA7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069719BD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Доступность данных</w:t>
      </w:r>
    </w:p>
    <w:p w14:paraId="6DC31ECE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Описание:</w:t>
      </w:r>
    </w:p>
    <w:p w14:paraId="7181B90C" w14:textId="77777777" w:rsidR="00D20CC5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Для всех стран КСР и многих представителей (двухсторонних и много сторонних) отличных от КСР, которые отчитываются перед КСР.</w:t>
      </w:r>
    </w:p>
    <w:p w14:paraId="18A4F713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0BA7552B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Календарь</w:t>
      </w:r>
    </w:p>
    <w:p w14:paraId="2D7B0E1E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Сбор данных:</w:t>
      </w:r>
    </w:p>
    <w:p w14:paraId="64D950EA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Данные публикуются ежегодно в декабре для потоков предыдущего года. Подробное описание потоков 2015 года будут опубликованы в декабре 2016 года.</w:t>
      </w:r>
    </w:p>
    <w:p w14:paraId="00020DCF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Дата публикации:</w:t>
      </w:r>
    </w:p>
    <w:p w14:paraId="69D867C8" w14:textId="77777777" w:rsidR="00D20CC5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Декабрь 2016</w:t>
      </w:r>
    </w:p>
    <w:p w14:paraId="2E125C98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1176FB01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Поставщики данных:</w:t>
      </w:r>
    </w:p>
    <w:p w14:paraId="1C88094B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Данные публикуются за каждый календарный год статистическими представительствами на национальном уровне (учреждения по оказанию помощи, Министерство иностранных дел или финансов и т. д.)</w:t>
      </w:r>
    </w:p>
    <w:p w14:paraId="29D93101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0C39B408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>С</w:t>
      </w:r>
      <w:r>
        <w:rPr>
          <w:rFonts w:ascii="Times New Roman" w:hAnsi="Times New Roman" w:cs="Times New Roman"/>
          <w:b/>
          <w:lang w:val="ru-RU"/>
        </w:rPr>
        <w:t>оставители</w:t>
      </w:r>
      <w:r w:rsidRPr="007A7F88">
        <w:rPr>
          <w:rFonts w:ascii="Times New Roman" w:hAnsi="Times New Roman" w:cs="Times New Roman"/>
          <w:b/>
          <w:lang w:val="ru-RU"/>
        </w:rPr>
        <w:t xml:space="preserve"> данных:</w:t>
      </w:r>
    </w:p>
    <w:p w14:paraId="1CBC4105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ОЭСР</w:t>
      </w:r>
    </w:p>
    <w:p w14:paraId="7D171370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Ссылки:</w:t>
      </w:r>
    </w:p>
    <w:p w14:paraId="7951997C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URL:</w:t>
      </w:r>
    </w:p>
    <w:p w14:paraId="4A7A162B" w14:textId="77777777" w:rsidR="00D20CC5" w:rsidRDefault="00D20CC5" w:rsidP="00D20CC5">
      <w:pPr>
        <w:rPr>
          <w:rFonts w:ascii="Times New Roman" w:hAnsi="Times New Roman" w:cs="Times New Roman"/>
          <w:lang w:val="ru-RU"/>
        </w:rPr>
      </w:pPr>
      <w:hyperlink r:id="rId4" w:history="1">
        <w:r w:rsidRPr="00791F62">
          <w:rPr>
            <w:rStyle w:val="Hyperlink"/>
            <w:rFonts w:ascii="Times New Roman" w:hAnsi="Times New Roman" w:cs="Times New Roman" w:hint="eastAsia"/>
            <w:lang w:val="ru-RU"/>
          </w:rPr>
          <w:t>www.oecd.org/dac/stats</w:t>
        </w:r>
      </w:hyperlink>
    </w:p>
    <w:p w14:paraId="48B14DA8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</w:p>
    <w:p w14:paraId="54FCFE4C" w14:textId="77777777" w:rsidR="00D20CC5" w:rsidRPr="007A7F88" w:rsidRDefault="00D20CC5" w:rsidP="00D20CC5">
      <w:pPr>
        <w:rPr>
          <w:rFonts w:ascii="Times New Roman" w:hAnsi="Times New Roman" w:cs="Times New Roman"/>
          <w:b/>
          <w:lang w:val="ru-RU"/>
        </w:rPr>
      </w:pPr>
      <w:r w:rsidRPr="007A7F88">
        <w:rPr>
          <w:rFonts w:ascii="Times New Roman" w:hAnsi="Times New Roman" w:cs="Times New Roman"/>
          <w:b/>
          <w:lang w:val="ru-RU"/>
        </w:rPr>
        <w:t xml:space="preserve">Источники: </w:t>
      </w:r>
    </w:p>
    <w:p w14:paraId="08B48267" w14:textId="77777777" w:rsidR="00D20CC5" w:rsidRPr="007A7F88" w:rsidRDefault="00D20CC5" w:rsidP="00D20CC5">
      <w:pPr>
        <w:rPr>
          <w:rFonts w:ascii="Times New Roman" w:hAnsi="Times New Roman" w:cs="Times New Roman"/>
          <w:lang w:val="ru-RU"/>
        </w:rPr>
      </w:pPr>
      <w:r w:rsidRPr="007A7F88">
        <w:rPr>
          <w:rFonts w:ascii="Times New Roman" w:hAnsi="Times New Roman" w:cs="Times New Roman"/>
          <w:lang w:val="ru-RU"/>
        </w:rPr>
        <w:t>Смотри все ссылки здесь: http://www.oecd.org/dac/stats/methodology.htm</w:t>
      </w:r>
      <w:r w:rsidRPr="007A7F88">
        <w:rPr>
          <w:rFonts w:ascii="Times New Roman" w:hAnsi="Times New Roman" w:cs="Times New Roman"/>
          <w:lang w:val="ru-RU"/>
        </w:rPr>
        <w:cr/>
      </w:r>
    </w:p>
    <w:p w14:paraId="2F4BCE82" w14:textId="45C283AB" w:rsidR="007A7F88" w:rsidRPr="00D20CC5" w:rsidRDefault="007A7F88" w:rsidP="00D20CC5">
      <w:pPr>
        <w:rPr>
          <w:lang w:val="ru-RU"/>
        </w:rPr>
      </w:pPr>
      <w:bookmarkStart w:id="0" w:name="_GoBack"/>
      <w:bookmarkEnd w:id="0"/>
    </w:p>
    <w:sectPr w:rsidR="007A7F88" w:rsidRPr="00D2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65D"/>
    <w:rsid w:val="000107B5"/>
    <w:rsid w:val="00013D8F"/>
    <w:rsid w:val="0001666C"/>
    <w:rsid w:val="00023ED1"/>
    <w:rsid w:val="00027690"/>
    <w:rsid w:val="000304D4"/>
    <w:rsid w:val="00044722"/>
    <w:rsid w:val="00044D34"/>
    <w:rsid w:val="000515AA"/>
    <w:rsid w:val="0005474E"/>
    <w:rsid w:val="00062BF9"/>
    <w:rsid w:val="000646E6"/>
    <w:rsid w:val="00066078"/>
    <w:rsid w:val="00070775"/>
    <w:rsid w:val="00087F01"/>
    <w:rsid w:val="000C5EF2"/>
    <w:rsid w:val="000D24B6"/>
    <w:rsid w:val="000D4A6B"/>
    <w:rsid w:val="00100118"/>
    <w:rsid w:val="00100714"/>
    <w:rsid w:val="00103BB1"/>
    <w:rsid w:val="00103F9A"/>
    <w:rsid w:val="00112BCF"/>
    <w:rsid w:val="001137EB"/>
    <w:rsid w:val="00125B6B"/>
    <w:rsid w:val="00131422"/>
    <w:rsid w:val="001458C2"/>
    <w:rsid w:val="00171D56"/>
    <w:rsid w:val="001A7289"/>
    <w:rsid w:val="001B5E49"/>
    <w:rsid w:val="001E4992"/>
    <w:rsid w:val="002A4C64"/>
    <w:rsid w:val="002C76E8"/>
    <w:rsid w:val="002D3E9B"/>
    <w:rsid w:val="002F3D7E"/>
    <w:rsid w:val="003032F7"/>
    <w:rsid w:val="003064B7"/>
    <w:rsid w:val="00317788"/>
    <w:rsid w:val="00340D19"/>
    <w:rsid w:val="00344ABC"/>
    <w:rsid w:val="00351C0E"/>
    <w:rsid w:val="00374307"/>
    <w:rsid w:val="00392957"/>
    <w:rsid w:val="003B02B1"/>
    <w:rsid w:val="003B0EAF"/>
    <w:rsid w:val="003B50B5"/>
    <w:rsid w:val="003C2899"/>
    <w:rsid w:val="003F41BF"/>
    <w:rsid w:val="00413F28"/>
    <w:rsid w:val="00414A2A"/>
    <w:rsid w:val="00421ED6"/>
    <w:rsid w:val="004564A2"/>
    <w:rsid w:val="00460A43"/>
    <w:rsid w:val="0047048A"/>
    <w:rsid w:val="004868C3"/>
    <w:rsid w:val="00495E8B"/>
    <w:rsid w:val="004A4533"/>
    <w:rsid w:val="004A58CC"/>
    <w:rsid w:val="004F34F7"/>
    <w:rsid w:val="005152BA"/>
    <w:rsid w:val="00537FCB"/>
    <w:rsid w:val="0054316A"/>
    <w:rsid w:val="00556C84"/>
    <w:rsid w:val="00566243"/>
    <w:rsid w:val="00573805"/>
    <w:rsid w:val="00583110"/>
    <w:rsid w:val="00595197"/>
    <w:rsid w:val="00600515"/>
    <w:rsid w:val="0063646C"/>
    <w:rsid w:val="00662F65"/>
    <w:rsid w:val="006729AB"/>
    <w:rsid w:val="006745D6"/>
    <w:rsid w:val="0067763B"/>
    <w:rsid w:val="006806BF"/>
    <w:rsid w:val="006975B7"/>
    <w:rsid w:val="006A2D88"/>
    <w:rsid w:val="006B09F7"/>
    <w:rsid w:val="006D23A7"/>
    <w:rsid w:val="006E6C0B"/>
    <w:rsid w:val="006F18D6"/>
    <w:rsid w:val="00721A82"/>
    <w:rsid w:val="00741A96"/>
    <w:rsid w:val="007627DD"/>
    <w:rsid w:val="007659D6"/>
    <w:rsid w:val="00771EA8"/>
    <w:rsid w:val="00787248"/>
    <w:rsid w:val="00792032"/>
    <w:rsid w:val="007A7F88"/>
    <w:rsid w:val="007C15AF"/>
    <w:rsid w:val="007F655D"/>
    <w:rsid w:val="00807952"/>
    <w:rsid w:val="00807E4B"/>
    <w:rsid w:val="00816E61"/>
    <w:rsid w:val="0082369F"/>
    <w:rsid w:val="00826837"/>
    <w:rsid w:val="008320F7"/>
    <w:rsid w:val="0085125A"/>
    <w:rsid w:val="008541F6"/>
    <w:rsid w:val="0086410A"/>
    <w:rsid w:val="00871619"/>
    <w:rsid w:val="00872B83"/>
    <w:rsid w:val="008733BD"/>
    <w:rsid w:val="00881042"/>
    <w:rsid w:val="00891A69"/>
    <w:rsid w:val="00894221"/>
    <w:rsid w:val="008A199B"/>
    <w:rsid w:val="008D3DF4"/>
    <w:rsid w:val="008D5052"/>
    <w:rsid w:val="009262BB"/>
    <w:rsid w:val="00952E85"/>
    <w:rsid w:val="00961772"/>
    <w:rsid w:val="009640E9"/>
    <w:rsid w:val="009946D7"/>
    <w:rsid w:val="009A0271"/>
    <w:rsid w:val="00A03310"/>
    <w:rsid w:val="00A12F2D"/>
    <w:rsid w:val="00A15644"/>
    <w:rsid w:val="00A417CA"/>
    <w:rsid w:val="00A61051"/>
    <w:rsid w:val="00A61070"/>
    <w:rsid w:val="00A93C2D"/>
    <w:rsid w:val="00AA101C"/>
    <w:rsid w:val="00AC07D4"/>
    <w:rsid w:val="00AC265D"/>
    <w:rsid w:val="00AD6F2A"/>
    <w:rsid w:val="00AF1A51"/>
    <w:rsid w:val="00AF7083"/>
    <w:rsid w:val="00B2273E"/>
    <w:rsid w:val="00B464F9"/>
    <w:rsid w:val="00B51891"/>
    <w:rsid w:val="00B85609"/>
    <w:rsid w:val="00BA2018"/>
    <w:rsid w:val="00BE6FBD"/>
    <w:rsid w:val="00C011B0"/>
    <w:rsid w:val="00C133C3"/>
    <w:rsid w:val="00C13FC5"/>
    <w:rsid w:val="00C1627B"/>
    <w:rsid w:val="00C27EFB"/>
    <w:rsid w:val="00C337E7"/>
    <w:rsid w:val="00C44DF2"/>
    <w:rsid w:val="00C6359E"/>
    <w:rsid w:val="00C643AC"/>
    <w:rsid w:val="00C673E9"/>
    <w:rsid w:val="00C95572"/>
    <w:rsid w:val="00CE7314"/>
    <w:rsid w:val="00CF1E9E"/>
    <w:rsid w:val="00D0559E"/>
    <w:rsid w:val="00D07965"/>
    <w:rsid w:val="00D20CC5"/>
    <w:rsid w:val="00D37C8E"/>
    <w:rsid w:val="00D45B34"/>
    <w:rsid w:val="00D71494"/>
    <w:rsid w:val="00D72DFE"/>
    <w:rsid w:val="00D76248"/>
    <w:rsid w:val="00D778E2"/>
    <w:rsid w:val="00D84C8F"/>
    <w:rsid w:val="00D872E4"/>
    <w:rsid w:val="00D90148"/>
    <w:rsid w:val="00DA276F"/>
    <w:rsid w:val="00E33B70"/>
    <w:rsid w:val="00E7525D"/>
    <w:rsid w:val="00E85372"/>
    <w:rsid w:val="00E90ECF"/>
    <w:rsid w:val="00E97BC8"/>
    <w:rsid w:val="00EA33A9"/>
    <w:rsid w:val="00EC0CA4"/>
    <w:rsid w:val="00EE0212"/>
    <w:rsid w:val="00EE0B02"/>
    <w:rsid w:val="00F3631B"/>
    <w:rsid w:val="00F57787"/>
    <w:rsid w:val="00F63CB3"/>
    <w:rsid w:val="00FC67AA"/>
    <w:rsid w:val="00FE60B5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740F"/>
  <w15:docId w15:val="{7D5F99D5-1BC8-3640-AD5E-4648E23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65D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C265D"/>
    <w:rPr>
      <w:i/>
      <w:iCs/>
    </w:rPr>
  </w:style>
  <w:style w:type="character" w:styleId="Hyperlink">
    <w:name w:val="Hyperlink"/>
    <w:rsid w:val="00AC265D"/>
    <w:rPr>
      <w:color w:val="000080"/>
      <w:u w:val="single"/>
    </w:rPr>
  </w:style>
  <w:style w:type="paragraph" w:styleId="BodyText">
    <w:name w:val="Body Text"/>
    <w:basedOn w:val="Normal"/>
    <w:link w:val="BodyTextChar"/>
    <w:rsid w:val="00AC265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AC265D"/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"/>
    <w:rsid w:val="00AC265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cd.org/dac/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2017-06-16T11:52:00Z</dcterms:created>
  <dcterms:modified xsi:type="dcterms:W3CDTF">2021-08-19T17:35:00Z</dcterms:modified>
</cp:coreProperties>
</file>