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1FE1" w14:textId="77777777" w:rsidR="00500D22" w:rsidRDefault="00500D22" w:rsidP="00500D22">
      <w:pPr>
        <w:spacing w:line="276" w:lineRule="auto"/>
        <w:jc w:val="both"/>
        <w:rPr>
          <w:b/>
          <w:lang w:val="cs-CZ"/>
        </w:rPr>
      </w:pPr>
      <w:r w:rsidRPr="00B0533C">
        <w:rPr>
          <w:rFonts w:ascii="Times New Roman" w:hAnsi="Times New Roman" w:cs="Times New Roman"/>
          <w:b/>
          <w:sz w:val="24"/>
          <w:szCs w:val="24"/>
          <w:lang w:val="cs-CZ"/>
        </w:rPr>
        <w:t xml:space="preserve">16-njy maksat. </w:t>
      </w:r>
      <w:r w:rsidRPr="004F22E5">
        <w:rPr>
          <w:rFonts w:ascii="Times New Roman" w:hAnsi="Times New Roman" w:cs="Times New Roman"/>
          <w:b/>
          <w:sz w:val="24"/>
          <w:szCs w:val="24"/>
          <w:lang w:val="cs-CZ"/>
        </w:rPr>
        <w:t>Durnukly ösüşiň hatyrasyna parahatçylyk söýüji we açyk jemgyýet</w:t>
      </w:r>
      <w:r w:rsidRPr="0049040B">
        <w:rPr>
          <w:rFonts w:ascii="Times New Roman" w:hAnsi="Times New Roman" w:cs="Times New Roman"/>
          <w:b/>
          <w:sz w:val="24"/>
          <w:szCs w:val="24"/>
          <w:lang w:val="cs-CZ"/>
        </w:rPr>
        <w:t>ler</w:t>
      </w:r>
      <w:r w:rsidRPr="004F22E5">
        <w:rPr>
          <w:rFonts w:ascii="Times New Roman" w:hAnsi="Times New Roman" w:cs="Times New Roman"/>
          <w:b/>
          <w:sz w:val="24"/>
          <w:szCs w:val="24"/>
          <w:lang w:val="cs-CZ"/>
        </w:rPr>
        <w:t>iň gurulmagyna ýardam bermek, hemmelere adyl kazyýetiň elýeterliligini üpjün etmek hem-de netijeli, hasabatly we ähli derejelerde giňden gatnaşylmagyna esaslanýan edaralary döretmek</w:t>
      </w:r>
    </w:p>
    <w:p w14:paraId="70E7D39A" w14:textId="77777777" w:rsidR="00500D22" w:rsidRPr="00C76007" w:rsidRDefault="00500D22" w:rsidP="00500D22">
      <w:pPr>
        <w:spacing w:after="0" w:line="276" w:lineRule="auto"/>
        <w:jc w:val="both"/>
        <w:rPr>
          <w:rFonts w:ascii="Times New Roman" w:hAnsi="Times New Roman" w:cs="Times New Roman"/>
          <w:b/>
          <w:sz w:val="24"/>
          <w:szCs w:val="24"/>
          <w:lang w:val="cs-CZ"/>
        </w:rPr>
      </w:pPr>
      <w:r w:rsidRPr="00B0533C">
        <w:rPr>
          <w:rFonts w:ascii="Times New Roman" w:hAnsi="Times New Roman" w:cs="Times New Roman"/>
          <w:b/>
          <w:sz w:val="24"/>
          <w:szCs w:val="24"/>
          <w:lang w:val="cs-CZ"/>
        </w:rPr>
        <w:t>16.5 wezipe</w:t>
      </w:r>
      <w:r>
        <w:rPr>
          <w:rFonts w:ascii="Times New Roman" w:hAnsi="Times New Roman"/>
          <w:b/>
          <w:sz w:val="24"/>
          <w:szCs w:val="24"/>
          <w:lang w:val="cs-CZ" w:eastAsia="ru-RU"/>
        </w:rPr>
        <w:t>. Korrupsiýanyň we paraharlugyň gerimlerini olaryň ähli görnüşlerinde ep-esli azaltmak</w:t>
      </w:r>
      <w:r w:rsidRPr="00C76007">
        <w:rPr>
          <w:rFonts w:ascii="Times New Roman" w:hAnsi="Times New Roman" w:cs="Times New Roman"/>
          <w:b/>
          <w:sz w:val="24"/>
          <w:szCs w:val="24"/>
          <w:lang w:val="cs-CZ"/>
        </w:rPr>
        <w:tab/>
      </w:r>
      <w:r w:rsidRPr="00C76007">
        <w:rPr>
          <w:rFonts w:ascii="Times New Roman" w:hAnsi="Times New Roman" w:cs="Times New Roman"/>
          <w:b/>
          <w:sz w:val="24"/>
          <w:szCs w:val="24"/>
          <w:lang w:val="cs-CZ"/>
        </w:rPr>
        <w:tab/>
      </w:r>
    </w:p>
    <w:p w14:paraId="08ADA51F" w14:textId="77777777" w:rsidR="00500D22" w:rsidRDefault="00500D22" w:rsidP="00500D22">
      <w:pPr>
        <w:spacing w:after="0" w:line="276" w:lineRule="auto"/>
        <w:jc w:val="both"/>
        <w:rPr>
          <w:rFonts w:ascii="Times New Roman" w:hAnsi="Times New Roman" w:cs="Times New Roman"/>
          <w:b/>
          <w:sz w:val="24"/>
          <w:szCs w:val="24"/>
          <w:lang w:val="cs-CZ"/>
        </w:rPr>
      </w:pPr>
      <w:r w:rsidRPr="00C76007">
        <w:rPr>
          <w:rFonts w:ascii="Times New Roman" w:hAnsi="Times New Roman" w:cs="Times New Roman"/>
          <w:b/>
          <w:sz w:val="24"/>
          <w:szCs w:val="24"/>
          <w:lang w:val="cs-CZ"/>
        </w:rPr>
        <w:t>16.5.1</w:t>
      </w:r>
      <w:r>
        <w:rPr>
          <w:rFonts w:ascii="Times New Roman" w:hAnsi="Times New Roman" w:cs="Times New Roman"/>
          <w:b/>
          <w:sz w:val="24"/>
          <w:szCs w:val="24"/>
          <w:lang w:val="cs-CZ"/>
        </w:rPr>
        <w:t xml:space="preserve"> görkeziji. Geçen 12 aýda iň bolmanda bir gezek döwletiň wezipeli işgäri bilen gatnaşykda bolan we döwletiň wezipeli işgärine para beren ýa-da olardan döwletiň şol wezipeli işgärine para bermek talap edilen adamlaryň paýy</w:t>
      </w:r>
    </w:p>
    <w:p w14:paraId="08A45894" w14:textId="77777777" w:rsidR="00500D22" w:rsidRPr="00C76007" w:rsidRDefault="00500D22" w:rsidP="00500D22">
      <w:pPr>
        <w:spacing w:after="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 </w:t>
      </w:r>
      <w:r w:rsidRPr="00C76007">
        <w:rPr>
          <w:rFonts w:ascii="Times New Roman" w:hAnsi="Times New Roman" w:cs="Times New Roman"/>
          <w:b/>
          <w:sz w:val="24"/>
          <w:szCs w:val="24"/>
          <w:lang w:val="cs-CZ"/>
        </w:rPr>
        <w:t xml:space="preserve"> </w:t>
      </w:r>
    </w:p>
    <w:p w14:paraId="23E6CFBA" w14:textId="77777777" w:rsidR="00500D22" w:rsidRPr="00C76007" w:rsidRDefault="00500D22" w:rsidP="00500D22">
      <w:pPr>
        <w:jc w:val="both"/>
        <w:rPr>
          <w:rFonts w:ascii="Times New Roman" w:hAnsi="Times New Roman" w:cs="Times New Roman"/>
          <w:b/>
          <w:sz w:val="24"/>
          <w:szCs w:val="24"/>
          <w:lang w:val="cs-CZ"/>
        </w:rPr>
      </w:pPr>
      <w:r w:rsidRPr="00C76007">
        <w:rPr>
          <w:rFonts w:ascii="Times New Roman" w:hAnsi="Times New Roman" w:cs="Times New Roman"/>
          <w:b/>
          <w:sz w:val="24"/>
          <w:szCs w:val="24"/>
          <w:lang w:val="cs-CZ"/>
        </w:rPr>
        <w:t>Institusional maglumatlar</w:t>
      </w:r>
    </w:p>
    <w:p w14:paraId="68BBE19E" w14:textId="77777777" w:rsidR="00500D22" w:rsidRPr="00C76007" w:rsidRDefault="00500D22" w:rsidP="00500D22">
      <w:pPr>
        <w:jc w:val="both"/>
        <w:rPr>
          <w:rFonts w:ascii="Times New Roman" w:hAnsi="Times New Roman" w:cs="Times New Roman"/>
          <w:sz w:val="24"/>
          <w:szCs w:val="24"/>
          <w:lang w:val="cs-CZ"/>
        </w:rPr>
      </w:pPr>
      <w:r w:rsidRPr="00C76007">
        <w:rPr>
          <w:rFonts w:ascii="Times New Roman" w:hAnsi="Times New Roman" w:cs="Times New Roman"/>
          <w:sz w:val="24"/>
          <w:szCs w:val="24"/>
          <w:lang w:val="cs-CZ"/>
        </w:rPr>
        <w:t>Gurama (guramalar)</w:t>
      </w:r>
    </w:p>
    <w:p w14:paraId="0ACB5C71" w14:textId="77777777" w:rsidR="00500D22" w:rsidRPr="00C76007" w:rsidRDefault="00500D22" w:rsidP="00500D22">
      <w:pPr>
        <w:jc w:val="both"/>
        <w:rPr>
          <w:rFonts w:ascii="Times New Roman" w:hAnsi="Times New Roman" w:cs="Times New Roman"/>
          <w:sz w:val="24"/>
          <w:szCs w:val="24"/>
          <w:lang w:val="cs-CZ"/>
        </w:rPr>
      </w:pPr>
      <w:r w:rsidRPr="00C76007">
        <w:rPr>
          <w:rFonts w:ascii="Times New Roman" w:hAnsi="Times New Roman" w:cs="Times New Roman"/>
          <w:sz w:val="24"/>
          <w:szCs w:val="24"/>
          <w:lang w:val="cs-CZ"/>
        </w:rPr>
        <w:t xml:space="preserve">Birleşen Milletler Guramasynyň Neşeler we jenaýatçylyk boýunça müdirligi (ÝUNODK) </w:t>
      </w:r>
    </w:p>
    <w:p w14:paraId="36A62010" w14:textId="77777777" w:rsidR="00500D22" w:rsidRPr="00C76007" w:rsidRDefault="00500D22" w:rsidP="00500D22">
      <w:pPr>
        <w:jc w:val="both"/>
        <w:rPr>
          <w:rFonts w:ascii="Times New Roman" w:hAnsi="Times New Roman" w:cs="Times New Roman"/>
          <w:b/>
          <w:sz w:val="24"/>
          <w:szCs w:val="24"/>
          <w:lang w:val="cs-CZ"/>
        </w:rPr>
      </w:pPr>
      <w:r w:rsidRPr="00C76007">
        <w:rPr>
          <w:rFonts w:ascii="Times New Roman" w:hAnsi="Times New Roman" w:cs="Times New Roman"/>
          <w:b/>
          <w:sz w:val="24"/>
          <w:szCs w:val="24"/>
          <w:lang w:val="cs-CZ"/>
        </w:rPr>
        <w:t>Düşünjeler we kesgitlemeler</w:t>
      </w:r>
    </w:p>
    <w:p w14:paraId="1E28C474" w14:textId="77777777" w:rsidR="00500D22" w:rsidRPr="00C76007" w:rsidRDefault="00500D22" w:rsidP="00500D22">
      <w:pPr>
        <w:spacing w:afterLines="200" w:after="480" w:line="276" w:lineRule="auto"/>
        <w:jc w:val="both"/>
        <w:rPr>
          <w:rFonts w:ascii="Times New Roman" w:hAnsi="Times New Roman" w:cs="Times New Roman"/>
          <w:sz w:val="24"/>
          <w:szCs w:val="24"/>
          <w:lang w:val="cs-CZ"/>
        </w:rPr>
      </w:pPr>
      <w:r w:rsidRPr="00C76007">
        <w:rPr>
          <w:rFonts w:ascii="Times New Roman" w:hAnsi="Times New Roman" w:cs="Times New Roman"/>
          <w:sz w:val="24"/>
          <w:szCs w:val="24"/>
          <w:lang w:val="cs-CZ"/>
        </w:rPr>
        <w:t>Kesgitleme:</w:t>
      </w:r>
    </w:p>
    <w:p w14:paraId="1D056A4A" w14:textId="77777777" w:rsidR="00500D22" w:rsidRPr="007413D3"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 soňky 12 aýda döwletiň wezipeli işgärine iň bolmanda bir gezek para beren (köpçülikleýin resmi pul, sowgat beren ýa-da hasap hyzmatyny eden) ýa-da döwletiň şol wezipeli işgärine para bermegi haýyş edilen adamlaryň göterimi hökmünde, şol döwürde döwletiň wezipeli işgäri bilen iň bolmanda bir gezek gatnaşykda bolan adamlaryň göterimi hökmünde kesgitlenýär.</w:t>
      </w:r>
    </w:p>
    <w:p w14:paraId="73CB4BAE" w14:textId="77777777" w:rsidR="00500D22" w:rsidRPr="007413D3"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59235842" w14:textId="77777777" w:rsidR="00500D22" w:rsidRPr="00B0533C"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Korrupsiýa döwlet hyzmatlarynyň deň elýeterliginiň we ykdysadyýetiň dogry hereket etmeginiň antonimi bolup durýar. Mundan başga-da, korrupsiýa jemgyýetçiligiň häkimiýetlere we kanunyň hökmurowanlygyna bolan ynamyny gaçyrýar; ilatyň uly toparlarynyň ýa-da iri kärhanalaryň para alýan mahalynda  onuň ýaramaz netijeleri  kanunyň hökmürowanlygyna, demokratik proseslere we adalatlylyga uzak wagtlap ýaramaz täsir edýär. Parahorlyk tejribesine göni baha bermek, korrupsiýa garşy göreşde öňegişdişlige gözegçilik etmek üçin kriteriý bolup durmak bilen, bu görkeziji korrupsiýanyň obýektiw ölçegini üpjün edýär. </w:t>
      </w:r>
    </w:p>
    <w:p w14:paraId="3BFDB42B" w14:textId="77777777" w:rsidR="00500D22" w:rsidRPr="00B0533C"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14:paraId="0EF5A772" w14:textId="77777777" w:rsidR="00500D22" w:rsidRPr="009E5A00" w:rsidRDefault="00500D22" w:rsidP="00500D22">
      <w:pPr>
        <w:pStyle w:val="HTMLPreformatted"/>
        <w:shd w:val="clear" w:color="auto" w:fill="FFFFFF"/>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Jenaýatlaryň halkara klassifikasiýasynda statistika maksatlarynda (</w:t>
      </w:r>
      <w:r w:rsidRPr="00B0533C">
        <w:rPr>
          <w:rFonts w:ascii="Times New Roman" w:hAnsi="Times New Roman" w:cs="Times New Roman"/>
          <w:sz w:val="24"/>
          <w:szCs w:val="24"/>
          <w:lang w:val="cs-CZ"/>
        </w:rPr>
        <w:t>ICCS</w:t>
      </w:r>
      <w:r>
        <w:rPr>
          <w:rFonts w:ascii="Times New Roman" w:hAnsi="Times New Roman" w:cs="Times New Roman"/>
          <w:sz w:val="24"/>
          <w:szCs w:val="24"/>
          <w:lang w:val="cs-CZ"/>
        </w:rPr>
        <w:t xml:space="preserve">) parahorlyk şunuň ýaly kesgitlenýär: „Döwletiň wezipeli işgärine ýa-da hususy bölegi dolandyrýan ýa-da oňa göni ýa-da gytaklaýyn ýolbaşçylyik edýän şahsa şol şahsyň hereket etmegi ýa-da özüniň gulluk wezipelerini ýerine ýetirmäge gatnaşmakdan saklanmagy üçin esassyz emlägi wada bermek, teklip etmek, bermek, mejbur edip almak ýa-da kabul etmek“. Bu kesgitleme döwletiň milli wezipeli işgärleriniň parahorlygyna, daşary ýurtlaryň jemgyýetçilik wezipeli işgärlerini we halkara guramalarynyň wezipeli işgärlerini satyn almaklyga we hususy bölekde parahorlyga berilýän </w:t>
      </w:r>
      <w:r>
        <w:rPr>
          <w:rFonts w:ascii="Times New Roman" w:hAnsi="Times New Roman" w:cs="Times New Roman"/>
          <w:sz w:val="24"/>
          <w:szCs w:val="24"/>
          <w:lang w:val="cs-CZ"/>
        </w:rPr>
        <w:lastRenderedPageBreak/>
        <w:t>kesgitlemelere esaslanýar, olar Birleşen Milletler Guramasynyň Korrupsiýa garşy konwensiýasynda bardyr (15, 16 we 21-nji maddalar). Parahorlyk konwensiýasynyň has giňdigine, sebäbi onuň wada bermek ýa-da teklip etmek ýaly hereketleri içine alýandygyna we döwlet we hususy sektory gurşap alýandygyna garamazdan, bu görkeziji parahorlygyň has gowy ölçäp bolýan görnüşlerinde (para bermek we/ýa-da para soramak) ünsi jemleýär, bu bolsa döwlet sektorynyň gurşap alýan çygryny çäklendirýär.</w:t>
      </w:r>
    </w:p>
    <w:p w14:paraId="01258162"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Esassyz emläk konsepsiýasy aýratyn gatnaşyk edilmeginiň ýerine</w:t>
      </w:r>
      <w:r w:rsidRPr="009E5A00">
        <w:rPr>
          <w:rFonts w:ascii="Times New Roman" w:hAnsi="Times New Roman" w:cs="Times New Roman"/>
          <w:sz w:val="24"/>
          <w:szCs w:val="24"/>
          <w:lang w:val="cs-CZ"/>
        </w:rPr>
        <w:t xml:space="preserve"> </w:t>
      </w:r>
      <w:r>
        <w:rPr>
          <w:rFonts w:ascii="Times New Roman" w:hAnsi="Times New Roman" w:cs="Times New Roman"/>
          <w:sz w:val="24"/>
          <w:szCs w:val="24"/>
          <w:lang w:val="cs-CZ"/>
        </w:rPr>
        <w:t>döwletiň wezipeli işgäri tarapyndan soralýan/oňa teklip edilýän pul, sowgat berilmegine ýa-da hyzmat edilmegine salgylanmak ýoly bilen herekete girizilýär. Bu köplenç halatda „administratiw para“ diýlip atlandyrylýan parany görkezýär, oňa köplenç parahorlygyň raýatlaryň döwlet administrasiýasy we/ýa-da döwlet gullukçylary bilen gatnaşyklarynda olara täsir edýän görnüşi hökmünde seredilýär. Şu görkeziji boýunça döwletiň wezipeli işgäri kanun çykaryjy, ýerine ýetiriji, edara ediş ýa-da kazyýet edarasy (kanselýariýa) bolan şahslara degişlidir. Görkeziji amallaşdyrylan mahalynda saýlanan wezipeli şahslaryň we döwlet gullukçylarynyň sanawyndan peýdalanylýar.</w:t>
      </w:r>
    </w:p>
    <w:p w14:paraId="16E12C39" w14:textId="77777777" w:rsidR="00500D22" w:rsidRPr="00E10162" w:rsidRDefault="00500D22" w:rsidP="00500D22">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576A5335"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Milli we halkara derejelerinde geçirilýän birnäçe gözegçilikleriň tejribesinde parahorlygyň ýaýramagynyň görkezijsi diýilýän görkeziji şol döwürde döwletiň wezipeli işgäri bilen iň bolmanda bir gezek gatnaşykda bolan adamlaryň göteriminde soňky 12 aýyň dowamynda döwletiň wezipeli işgärine iň bolmanda bir gezek para beren (köpçülikleýin resmi pul, sowgat beren ýa-da hasap hyzmatyny eden) adamlaryň göterimi hökmünde kesgitlenýär. Bu kesgitlemä ilatyň ondan para berilmegi haýyş edilen, ýöne para bermedik paýy goşulan däldir. Milli we halkara derejelerinde bar bolan maglumatlar adatça şu kesgitlemä degişli bolýar, DÖM-nyň düzümine goşulan kesgitlemä laýyklykda maglumatlary ýygnamak bolsa milli guramalar tarapyndan gözegçilik geçirmegiň we hasaplamagyň degişli gurallaryna uýgunlaşdyrylyşyna bagly bolar. Häzirki kesgitlemä laýyklykda maglumatlar kem-kemden elýeter bolar diýlip garaşylýar.</w:t>
      </w:r>
    </w:p>
    <w:p w14:paraId="25070F0E"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Has umumy derejede bu görkezijiniň</w:t>
      </w:r>
      <w:r w:rsidRPr="00997826">
        <w:rPr>
          <w:rFonts w:ascii="Times New Roman" w:hAnsi="Times New Roman" w:cs="Times New Roman"/>
          <w:sz w:val="24"/>
          <w:szCs w:val="24"/>
          <w:lang w:val="cs-CZ"/>
        </w:rPr>
        <w:t xml:space="preserve"> </w:t>
      </w:r>
      <w:r>
        <w:rPr>
          <w:rFonts w:ascii="Times New Roman" w:hAnsi="Times New Roman" w:cs="Times New Roman"/>
          <w:sz w:val="24"/>
          <w:szCs w:val="24"/>
          <w:lang w:val="cs-CZ"/>
        </w:rPr>
        <w:t>hyzmat etmek/amallary geçirmek babatynda raýatlaryň döwlet sektory bilen özara hereketlerinde ýüze çykýan parahorlyk tejribesi barada ygtybarly maglumatlary öz içine alýandygyny, şol bir wagtda onuň korrupsiýanyň „aýratyn uly möçberdäki korrupsiýa“, täsirden peýdalanmak ýa-da häkimiýetden hyýanatçylykly peýdalanmak ýaly beýleki görnüşlerini gurşap almaýandygyny belläp geçmek gerek.</w:t>
      </w:r>
    </w:p>
    <w:p w14:paraId="1AD9525F" w14:textId="77777777" w:rsidR="00500D22" w:rsidRPr="00997826" w:rsidRDefault="00500D22" w:rsidP="00500D22">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r w:rsidRPr="00997826">
        <w:rPr>
          <w:rFonts w:ascii="Times New Roman" w:hAnsi="Times New Roman" w:cs="Times New Roman"/>
          <w:b/>
          <w:sz w:val="24"/>
          <w:szCs w:val="24"/>
          <w:lang w:val="cs-CZ"/>
        </w:rPr>
        <w:t>Usulyýet</w:t>
      </w:r>
    </w:p>
    <w:p w14:paraId="1E39C887" w14:textId="77777777" w:rsidR="00500D22" w:rsidRPr="00997826"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29CE977F"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şol döwürde döwletiň wezipeli işgäri bilen iň bolmanda bir gezek gatnaşykda bolan adamlaryň göteriminde soňky 12 aýyň dowamynda döwletiň wezipeli işgärine iň bolmanda bir </w:t>
      </w:r>
      <w:r>
        <w:rPr>
          <w:rFonts w:ascii="Times New Roman" w:hAnsi="Times New Roman" w:cs="Times New Roman"/>
          <w:sz w:val="24"/>
          <w:szCs w:val="24"/>
          <w:lang w:val="cs-CZ"/>
        </w:rPr>
        <w:lastRenderedPageBreak/>
        <w:t>gezek para beren (köpçülikleýin resmi pul, sowgat beren ýa-da hasap hyzmatyny eden) adamlaryň 100-e köpeldilen umumy sany hökmünde kesgitlenýär</w:t>
      </w:r>
    </w:p>
    <w:p w14:paraId="75969C4E" w14:textId="77777777" w:rsidR="00500D22" w:rsidRPr="00997826" w:rsidRDefault="00500D22" w:rsidP="00500D22">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2DF74CE1" w14:textId="77777777" w:rsidR="00500D22" w:rsidRPr="00997826" w:rsidRDefault="00500D22" w:rsidP="00500D22">
      <w:pPr>
        <w:rPr>
          <w:rFonts w:ascii="Times New Roman" w:hAnsi="Times New Roman" w:cs="Times New Roman"/>
          <w:sz w:val="24"/>
          <w:szCs w:val="24"/>
          <w:lang w:val="cs-CZ"/>
        </w:rPr>
      </w:pPr>
      <w:r>
        <w:rPr>
          <w:rFonts w:ascii="Times New Roman" w:hAnsi="Times New Roman" w:cs="Times New Roman"/>
          <w:sz w:val="24"/>
          <w:szCs w:val="24"/>
          <w:lang w:val="cs-CZ"/>
        </w:rPr>
        <w:t>Şu görkezijiniň maslahat berilýän bölünişi:</w:t>
      </w:r>
    </w:p>
    <w:p w14:paraId="034D26FD" w14:textId="77777777" w:rsidR="00500D22" w:rsidRPr="005B3F9A" w:rsidRDefault="00500D22" w:rsidP="00500D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cs-CZ"/>
        </w:rPr>
        <w:t>parahorlaryň ýaşy we jynsy</w:t>
      </w:r>
    </w:p>
    <w:p w14:paraId="41DD63D1" w14:textId="77777777" w:rsidR="00500D22" w:rsidRPr="005B3F9A" w:rsidRDefault="00500D22" w:rsidP="00500D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cs-CZ"/>
        </w:rPr>
        <w:t>emeldaryň tipi</w:t>
      </w:r>
    </w:p>
    <w:p w14:paraId="654B33B3" w14:textId="77777777" w:rsidR="00500D22" w:rsidRPr="005B3F9A" w:rsidRDefault="00500D22" w:rsidP="00500D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cs-CZ"/>
        </w:rPr>
        <w:t>parahorlaryň girdeji derejesi</w:t>
      </w:r>
    </w:p>
    <w:p w14:paraId="110B44A7" w14:textId="77777777" w:rsidR="00500D22" w:rsidRPr="005B3F9A" w:rsidRDefault="00500D22" w:rsidP="00500D22">
      <w:pPr>
        <w:pStyle w:val="ListParagraph"/>
        <w:numPr>
          <w:ilvl w:val="0"/>
          <w:numId w:val="2"/>
        </w:numPr>
        <w:spacing w:afterLines="200" w:after="480" w:line="276" w:lineRule="auto"/>
        <w:jc w:val="both"/>
        <w:rPr>
          <w:rFonts w:ascii="Times New Roman" w:hAnsi="Times New Roman" w:cs="Times New Roman"/>
          <w:sz w:val="24"/>
          <w:szCs w:val="24"/>
        </w:rPr>
      </w:pPr>
      <w:r>
        <w:rPr>
          <w:rFonts w:ascii="Times New Roman" w:hAnsi="Times New Roman" w:cs="Times New Roman"/>
          <w:sz w:val="24"/>
          <w:szCs w:val="24"/>
          <w:lang w:val="cs-CZ"/>
        </w:rPr>
        <w:t>parahorlaryň bilim derejesi</w:t>
      </w:r>
    </w:p>
    <w:p w14:paraId="78558059" w14:textId="77777777" w:rsidR="00500D22" w:rsidRPr="00BC2097" w:rsidRDefault="00500D22" w:rsidP="00500D22">
      <w:pPr>
        <w:spacing w:afterLines="200" w:after="480" w:line="276" w:lineRule="auto"/>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p>
    <w:p w14:paraId="0329D3B1" w14:textId="77777777" w:rsidR="00500D22" w:rsidRPr="005B3F9A" w:rsidRDefault="00500D22" w:rsidP="00500D22">
      <w:pPr>
        <w:pStyle w:val="ListParagraph"/>
        <w:numPr>
          <w:ilvl w:val="0"/>
          <w:numId w:val="1"/>
        </w:numPr>
        <w:spacing w:afterLines="200" w:after="480" w:line="276" w:lineRule="auto"/>
        <w:jc w:val="both"/>
        <w:rPr>
          <w:rFonts w:ascii="Times New Roman" w:hAnsi="Times New Roman" w:cs="Times New Roman"/>
          <w:i/>
          <w:sz w:val="24"/>
          <w:szCs w:val="24"/>
        </w:rPr>
      </w:pPr>
      <w:r>
        <w:rPr>
          <w:rFonts w:ascii="Times New Roman" w:hAnsi="Times New Roman" w:cs="Times New Roman"/>
          <w:i/>
          <w:sz w:val="24"/>
          <w:szCs w:val="24"/>
          <w:lang w:val="cs-CZ"/>
        </w:rPr>
        <w:t>Ýurduň derejesinde</w:t>
      </w:r>
    </w:p>
    <w:p w14:paraId="76AADC6D" w14:textId="77777777" w:rsidR="00500D22" w:rsidRPr="00BC2097" w:rsidRDefault="00500D22" w:rsidP="00500D22">
      <w:pPr>
        <w:spacing w:afterLines="200" w:after="480" w:line="276" w:lineRule="auto"/>
        <w:jc w:val="both"/>
        <w:rPr>
          <w:rFonts w:ascii="Times New Roman" w:hAnsi="Times New Roman" w:cs="Times New Roman"/>
          <w:sz w:val="24"/>
          <w:szCs w:val="24"/>
        </w:rPr>
      </w:pPr>
      <w:r>
        <w:rPr>
          <w:rFonts w:ascii="Times New Roman" w:hAnsi="Times New Roman" w:cs="Times New Roman"/>
          <w:sz w:val="24"/>
          <w:szCs w:val="24"/>
          <w:lang w:val="cs-CZ"/>
        </w:rPr>
        <w:t>Ýok bolan maglumatlar goşulmaýar.</w:t>
      </w:r>
    </w:p>
    <w:p w14:paraId="13D74B79" w14:textId="77777777" w:rsidR="00500D22" w:rsidRPr="005B3F9A" w:rsidRDefault="00500D22" w:rsidP="00500D22">
      <w:pPr>
        <w:pStyle w:val="ListParagraph"/>
        <w:numPr>
          <w:ilvl w:val="0"/>
          <w:numId w:val="1"/>
        </w:numPr>
        <w:spacing w:afterLines="200" w:after="480" w:line="276" w:lineRule="auto"/>
        <w:jc w:val="both"/>
        <w:rPr>
          <w:rFonts w:ascii="Times New Roman" w:hAnsi="Times New Roman" w:cs="Times New Roman"/>
          <w:i/>
          <w:sz w:val="24"/>
          <w:szCs w:val="24"/>
        </w:rPr>
      </w:pPr>
      <w:r>
        <w:rPr>
          <w:rFonts w:ascii="Times New Roman" w:hAnsi="Times New Roman" w:cs="Times New Roman"/>
          <w:i/>
          <w:sz w:val="24"/>
          <w:szCs w:val="24"/>
          <w:lang w:val="cs-CZ"/>
        </w:rPr>
        <w:t>Sebit we global derejede</w:t>
      </w:r>
    </w:p>
    <w:p w14:paraId="45770D8A" w14:textId="77777777" w:rsidR="00500D22" w:rsidRPr="00FA78F9"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Ýok bolan maglumatlar goşulmaýar. Global we sebitleýin bahalar maglumatlaryň elýeterliligi gowulanan wagtynda taýýarlanar. </w:t>
      </w:r>
      <w:r w:rsidRPr="00FA78F9">
        <w:rPr>
          <w:rFonts w:ascii="Times New Roman" w:hAnsi="Times New Roman" w:cs="Times New Roman"/>
          <w:sz w:val="24"/>
          <w:szCs w:val="24"/>
          <w:lang w:val="cs-CZ"/>
        </w:rPr>
        <w:t xml:space="preserve"> </w:t>
      </w:r>
    </w:p>
    <w:p w14:paraId="034F43E6" w14:textId="77777777" w:rsidR="00500D22" w:rsidRPr="00FA78F9"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Sebitleýin görkezijiler:</w:t>
      </w:r>
    </w:p>
    <w:p w14:paraId="12EC7D17"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Global we sebitleýin bahalar maglumatlaryň elýeterliligi gowulanan wagtynda taýýarlanar.</w:t>
      </w:r>
      <w:r w:rsidRPr="00FA78F9">
        <w:rPr>
          <w:rFonts w:ascii="Times New Roman" w:hAnsi="Times New Roman" w:cs="Times New Roman"/>
          <w:sz w:val="24"/>
          <w:szCs w:val="24"/>
          <w:lang w:val="en-US"/>
        </w:rPr>
        <w:t xml:space="preserve"> </w:t>
      </w:r>
    </w:p>
    <w:p w14:paraId="1587871E" w14:textId="77777777" w:rsidR="00500D22" w:rsidRPr="00B0533C"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Deň gelmezlikleriň çeşmeleri</w:t>
      </w:r>
    </w:p>
    <w:p w14:paraId="0B575761"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Häzirki wagtda diňe milli çeşmeleriň maglumatlary peýdalanylýar. </w:t>
      </w:r>
    </w:p>
    <w:p w14:paraId="30BFD0AC" w14:textId="77777777" w:rsidR="00500D22" w:rsidRPr="00B0533C"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 çeşmeleri</w:t>
      </w:r>
    </w:p>
    <w:p w14:paraId="49B5254F"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456524D6"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 korrupsiýa ýagdaýy boýunça öý hojalyklaryna geçirilen barlaglara we/ýa-da parahorlyk boýunça moduly bolan w</w:t>
      </w:r>
      <w:r w:rsidRPr="00F56045">
        <w:rPr>
          <w:rFonts w:ascii="Times New Roman" w:hAnsi="Times New Roman" w:cs="Times New Roman"/>
          <w:sz w:val="24"/>
          <w:szCs w:val="24"/>
          <w:lang w:val="cs-CZ"/>
        </w:rPr>
        <w:t>iktimizisi</w:t>
      </w:r>
      <w:r>
        <w:rPr>
          <w:rFonts w:ascii="Times New Roman" w:hAnsi="Times New Roman" w:cs="Times New Roman"/>
          <w:sz w:val="24"/>
          <w:szCs w:val="24"/>
          <w:lang w:val="cs-CZ"/>
        </w:rPr>
        <w:t xml:space="preserve">ýa babatynda soraşmalaryna esaslanandyr. Görkeziji öý hojalygynyň agzalarynyň arasyndan tötänleýin saýlanyp alynýan respondentiň özbaşdak tejribesine degişli bolýar, şol bir wagtda beýleki agzalaryň parahorlyk tejribesi hasaba </w:t>
      </w:r>
      <w:r>
        <w:rPr>
          <w:rFonts w:ascii="Times New Roman" w:hAnsi="Times New Roman" w:cs="Times New Roman"/>
          <w:sz w:val="24"/>
          <w:szCs w:val="24"/>
          <w:lang w:val="cs-CZ"/>
        </w:rPr>
        <w:lastRenderedPageBreak/>
        <w:t>alynmaýar. Parahorlyk tejribesi döwletiň wezipeli işgärleriniň we döwlet gullukçylarynyň sanawy bilen anyk gatnaşyklar barada we parahorlyk tejribesi barada birnäçe soraglar boýunça ýygnaldy.</w:t>
      </w:r>
    </w:p>
    <w:p w14:paraId="5442F71D"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Maýdalawjy diňe</w:t>
      </w:r>
      <w:r w:rsidRPr="00494C39">
        <w:rPr>
          <w:rFonts w:ascii="Times New Roman" w:hAnsi="Times New Roman" w:cs="Times New Roman"/>
          <w:sz w:val="24"/>
          <w:szCs w:val="24"/>
          <w:lang w:val="cs-CZ"/>
        </w:rPr>
        <w:t xml:space="preserve"> </w:t>
      </w:r>
      <w:r>
        <w:rPr>
          <w:rFonts w:ascii="Times New Roman" w:hAnsi="Times New Roman" w:cs="Times New Roman"/>
          <w:sz w:val="24"/>
          <w:szCs w:val="24"/>
          <w:lang w:val="cs-CZ"/>
        </w:rPr>
        <w:t>döwletiň wezipeli işgärleri/döwlet gullukçysy bilen iň bolmanda bir gezek gönüden-göni özara hereketde bolan adamlara degişlidir, sebäbi olar ilatyň parahorlyk töwekgelçiligine duçar bolup biljek toparyny emele getirýärler. ÝUNODK parahorlygyň ýaýraýşy baradaky maglumatlary her ýyl maglumatlar ýygnamak (BMG-KTS)</w:t>
      </w:r>
      <w:r w:rsidRPr="00494C39">
        <w:rPr>
          <w:rFonts w:ascii="Times New Roman" w:hAnsi="Times New Roman" w:cs="Times New Roman"/>
          <w:sz w:val="24"/>
          <w:szCs w:val="24"/>
          <w:lang w:val="cs-CZ"/>
        </w:rPr>
        <w:t xml:space="preserve"> </w:t>
      </w:r>
      <w:r>
        <w:rPr>
          <w:rFonts w:ascii="Times New Roman" w:hAnsi="Times New Roman" w:cs="Times New Roman"/>
          <w:sz w:val="24"/>
          <w:szCs w:val="24"/>
          <w:lang w:val="cs-CZ"/>
        </w:rPr>
        <w:t>arkaly ýygnaýar. BMG-KST üstünden maglumatlary ýygnamak jogapkär edaralar hökmünde bellenen 130-dan gowrak milli utgaşdyryjy merkezler arkaly amala aşyrylýar.</w:t>
      </w:r>
    </w:p>
    <w:p w14:paraId="280EF76B" w14:textId="77777777" w:rsidR="00500D22" w:rsidRPr="00EA2878"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14:paraId="61367C37"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ÝUNODK tarapyndan maglumatlary halkara derejesinde ýygnamak her ýyl maglumatlary ýygnamagyň BMG-KTS ulgamy arkaly ýygnalýar. Agza döwletler tarapyndan parahorlygyň görkezijsi baradaky maglumatlar ÝUNODK guramasyna, düzgün bolşy ýaly, milli utgaşdyryjylaryň (BMG-STS) üstünden iberilýär (2016-njy ýyldaky ýagdaýa görä 130 töweregi bellenen utgaşdyryjylar bar), olar köp ýagdaýlarda jenaýatçylyk we jenaýat adyl kazyýeti ulgamynda maglumatlary taýýarlamak üçin jogapkär milli edaralar (Milli statistika müdirlikleri, Içeri işler ministrligi, Adalat ministrligi we ş.m.) bolup durýarlar. Zerur bolan halatynda beýleki çeşmelerden, şol sanda web-saýtlardan, çap edilen habarlardan, aragatnaşygyň beýleki görnüşlerinden peýdalanylýar. </w:t>
      </w:r>
    </w:p>
    <w:p w14:paraId="02483A9A"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DÖM-na gözegçilik üçin maglumatlar çap edilmezden öň maslahatlaşmak üçin ýurtlara iberiler.</w:t>
      </w:r>
    </w:p>
    <w:p w14:paraId="27FCD9A6" w14:textId="77777777" w:rsidR="00500D22" w:rsidRPr="00B0533C" w:rsidRDefault="00500D22" w:rsidP="00500D22">
      <w:pPr>
        <w:spacing w:afterLines="200" w:after="480"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14:paraId="2A367586" w14:textId="77777777" w:rsidR="00500D22" w:rsidRPr="00B0533C"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Parahorlygyň ýaýraýşynyň görkezijisi üçin 2010-njy ýyldan soň iň bolmanda 1 bendi boýunça maglumat bar bolan ýurtlar (7.1 bölüme seret) şular bolup durýar:</w:t>
      </w:r>
    </w:p>
    <w:p w14:paraId="06475359" w14:textId="77777777" w:rsidR="00500D22" w:rsidRPr="00907BAB"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Aziýa-Ýuwaş umman sebiti: </w:t>
      </w:r>
      <w:r w:rsidRPr="00907BAB">
        <w:rPr>
          <w:rFonts w:ascii="Times New Roman" w:hAnsi="Times New Roman" w:cs="Times New Roman"/>
          <w:sz w:val="24"/>
          <w:szCs w:val="24"/>
          <w:lang w:val="en-US"/>
        </w:rPr>
        <w:t>2</w:t>
      </w:r>
    </w:p>
    <w:p w14:paraId="7955439D" w14:textId="77777777" w:rsidR="00500D22" w:rsidRPr="00907BAB"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Afrika: </w:t>
      </w:r>
      <w:r w:rsidRPr="00907BAB">
        <w:rPr>
          <w:rFonts w:ascii="Times New Roman" w:hAnsi="Times New Roman" w:cs="Times New Roman"/>
          <w:sz w:val="24"/>
          <w:szCs w:val="24"/>
          <w:lang w:val="en-US"/>
        </w:rPr>
        <w:t>8</w:t>
      </w:r>
    </w:p>
    <w:p w14:paraId="570FC669" w14:textId="77777777" w:rsidR="00500D22" w:rsidRPr="00F56045"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Latyn Amerikasy wye Karib basseýni: </w:t>
      </w:r>
      <w:r w:rsidRPr="00F56045">
        <w:rPr>
          <w:rFonts w:ascii="Times New Roman" w:hAnsi="Times New Roman" w:cs="Times New Roman"/>
          <w:sz w:val="24"/>
          <w:szCs w:val="24"/>
          <w:lang w:val="en-US"/>
        </w:rPr>
        <w:t>2</w:t>
      </w:r>
    </w:p>
    <w:p w14:paraId="133B8509" w14:textId="77777777" w:rsidR="00500D22" w:rsidRPr="00907BAB"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Ýewropa, Demirgazyk Amerika, Awstraliýa, Täze Zelandiýa we Ýaponiýa: </w:t>
      </w:r>
      <w:r w:rsidRPr="00907BAB">
        <w:rPr>
          <w:rFonts w:ascii="Times New Roman" w:hAnsi="Times New Roman" w:cs="Times New Roman"/>
          <w:sz w:val="24"/>
          <w:szCs w:val="24"/>
          <w:lang w:val="en-US"/>
        </w:rPr>
        <w:t>9</w:t>
      </w:r>
    </w:p>
    <w:p w14:paraId="6D6B6A68" w14:textId="77777777" w:rsidR="00500D22"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en-US"/>
        </w:rPr>
        <w:t>2000-2009-njy ýyllar aralygyndaky döwürde şu görkeziji üçin iň bolmanda 1 bent boýunça maglumatlar bar bolan ýurtlar:</w:t>
      </w:r>
    </w:p>
    <w:p w14:paraId="4CDE0434" w14:textId="77777777" w:rsidR="00500D22" w:rsidRPr="00907BAB"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Aziýa-Ýuwaş umman sebiti: </w:t>
      </w:r>
      <w:r w:rsidRPr="00907BAB">
        <w:rPr>
          <w:rFonts w:ascii="Times New Roman" w:hAnsi="Times New Roman" w:cs="Times New Roman"/>
          <w:sz w:val="24"/>
          <w:szCs w:val="24"/>
          <w:lang w:val="en-US"/>
        </w:rPr>
        <w:t>0</w:t>
      </w:r>
    </w:p>
    <w:p w14:paraId="7C54126F" w14:textId="77777777" w:rsidR="00500D22" w:rsidRPr="00907BAB"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Afrika: </w:t>
      </w:r>
      <w:r w:rsidRPr="00907BAB">
        <w:rPr>
          <w:rFonts w:ascii="Times New Roman" w:hAnsi="Times New Roman" w:cs="Times New Roman"/>
          <w:sz w:val="24"/>
          <w:szCs w:val="24"/>
          <w:lang w:val="en-US"/>
        </w:rPr>
        <w:t>0</w:t>
      </w:r>
    </w:p>
    <w:p w14:paraId="40541A78" w14:textId="77777777" w:rsidR="00500D22" w:rsidRPr="00F56045" w:rsidRDefault="00500D22" w:rsidP="00500D22">
      <w:pPr>
        <w:rPr>
          <w:rFonts w:ascii="Times New Roman" w:hAnsi="Times New Roman" w:cs="Times New Roman"/>
          <w:sz w:val="24"/>
          <w:szCs w:val="24"/>
          <w:lang w:val="en-US"/>
        </w:rPr>
      </w:pPr>
      <w:r>
        <w:rPr>
          <w:rFonts w:ascii="Times New Roman" w:hAnsi="Times New Roman" w:cs="Times New Roman"/>
          <w:sz w:val="24"/>
          <w:szCs w:val="24"/>
          <w:lang w:val="cs-CZ"/>
        </w:rPr>
        <w:t xml:space="preserve">Latyn Amerikasy we Karib basseýni: </w:t>
      </w:r>
      <w:r w:rsidRPr="00F56045">
        <w:rPr>
          <w:rFonts w:ascii="Times New Roman" w:hAnsi="Times New Roman" w:cs="Times New Roman"/>
          <w:sz w:val="24"/>
          <w:szCs w:val="24"/>
          <w:lang w:val="en-US"/>
        </w:rPr>
        <w:t>4</w:t>
      </w:r>
    </w:p>
    <w:p w14:paraId="75884807" w14:textId="77777777" w:rsidR="00500D22" w:rsidRPr="00907BAB"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Ýewropa, Demirgazyk Amerika, Awstraliýa, Täze Zelandiýa we Ýaponiýa: </w:t>
      </w:r>
      <w:r w:rsidRPr="00907BAB">
        <w:rPr>
          <w:rFonts w:ascii="Times New Roman" w:hAnsi="Times New Roman" w:cs="Times New Roman"/>
          <w:sz w:val="24"/>
          <w:szCs w:val="24"/>
          <w:lang w:val="en-US"/>
        </w:rPr>
        <w:t xml:space="preserve">2 </w:t>
      </w:r>
    </w:p>
    <w:p w14:paraId="08403DF7" w14:textId="77777777" w:rsidR="00500D22" w:rsidRPr="00907BAB"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14:paraId="2395E54E" w14:textId="77777777" w:rsidR="00500D22" w:rsidRPr="00907BAB"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14:paraId="488A9A22" w14:textId="77777777" w:rsidR="00500D22" w:rsidRPr="00907BAB"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2016-njy ýylyň </w:t>
      </w:r>
      <w:r w:rsidRPr="00907BAB">
        <w:rPr>
          <w:rFonts w:ascii="Times New Roman" w:hAnsi="Times New Roman" w:cs="Times New Roman"/>
          <w:sz w:val="24"/>
          <w:szCs w:val="24"/>
          <w:lang w:val="en-US"/>
        </w:rPr>
        <w:t xml:space="preserve">III-IV </w:t>
      </w:r>
      <w:r>
        <w:rPr>
          <w:rFonts w:ascii="Times New Roman" w:hAnsi="Times New Roman" w:cs="Times New Roman"/>
          <w:sz w:val="24"/>
          <w:szCs w:val="24"/>
          <w:lang w:val="cs-CZ"/>
        </w:rPr>
        <w:t>çärýegi</w:t>
      </w:r>
    </w:p>
    <w:p w14:paraId="0847D80E" w14:textId="77777777" w:rsidR="00500D22" w:rsidRPr="00907BAB"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14:paraId="4738526C" w14:textId="77777777" w:rsidR="00500D22" w:rsidRPr="00907BAB"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2017-nji ýylyň </w:t>
      </w:r>
      <w:r w:rsidRPr="00907BAB">
        <w:rPr>
          <w:rFonts w:ascii="Times New Roman" w:hAnsi="Times New Roman" w:cs="Times New Roman"/>
          <w:sz w:val="24"/>
          <w:szCs w:val="24"/>
          <w:lang w:val="en-US"/>
        </w:rPr>
        <w:t xml:space="preserve">II </w:t>
      </w:r>
      <w:r>
        <w:rPr>
          <w:rFonts w:ascii="Times New Roman" w:hAnsi="Times New Roman" w:cs="Times New Roman"/>
          <w:sz w:val="24"/>
          <w:szCs w:val="24"/>
          <w:lang w:val="cs-CZ"/>
        </w:rPr>
        <w:t>çärýegi</w:t>
      </w:r>
    </w:p>
    <w:p w14:paraId="56BEE20F" w14:textId="77777777" w:rsidR="00500D22" w:rsidRPr="00907BAB"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73F337B5"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Agza döwletler tarapyndan parahorlygyň görkezijsi baradaky maglumatlar ÝUNODK guramasyna, düzgün bolşy ýaly, milli utgaşdyryjylaryň (BMG-STS) üstünden iberilýär, olar köp ýagdaýlarda jenaýatçylyk we jenaýat adyl kazyýet ulgamynda maglumatlary taýýarlamak üçin jogapkär milli edaralar (milli statistika müdirlikleri, içeri  işler ministrligi, adalat ministrligi we ş.m.) bolup durýarlar. Parahorlyk görkezijisi boýunça esasy maglumat çeşmesi, adatça,  korrupsiýany derňemek/</w:t>
      </w:r>
      <w:r w:rsidRPr="00F56045">
        <w:rPr>
          <w:rFonts w:ascii="Times New Roman" w:hAnsi="Times New Roman" w:cs="Times New Roman"/>
          <w:sz w:val="24"/>
          <w:szCs w:val="24"/>
          <w:lang w:val="cs-CZ"/>
        </w:rPr>
        <w:t>wiktimiz</w:t>
      </w:r>
      <w:r>
        <w:rPr>
          <w:rFonts w:ascii="Times New Roman" w:hAnsi="Times New Roman" w:cs="Times New Roman"/>
          <w:sz w:val="24"/>
          <w:szCs w:val="24"/>
          <w:lang w:val="cs-CZ"/>
        </w:rPr>
        <w:t xml:space="preserve">asiýa üçin jogap berýän edara (Milli statistika müdirligi, Korrupsiýa garşy göreş boýunça agentlik we ş.m.).  </w:t>
      </w:r>
    </w:p>
    <w:p w14:paraId="54AD07EC" w14:textId="77777777" w:rsidR="00500D22" w:rsidRPr="001623DE"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14:paraId="0D15DB9A" w14:textId="77777777" w:rsidR="00500D22" w:rsidRPr="001623DE"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Ady:</w:t>
      </w:r>
    </w:p>
    <w:p w14:paraId="1A9667E2" w14:textId="77777777" w:rsidR="00500D22" w:rsidRPr="001623DE"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ÝUNODK</w:t>
      </w:r>
    </w:p>
    <w:p w14:paraId="171C00C7" w14:textId="77777777" w:rsidR="00500D22" w:rsidRPr="001623DE"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14:paraId="28568432" w14:textId="77777777" w:rsidR="00500D22" w:rsidRPr="001623DE"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ÝUNODK, Jenaýatçylyk ulgamynda meýillere her ýylky synlaryň çäklerinde (BMG-KTS)</w:t>
      </w:r>
    </w:p>
    <w:p w14:paraId="1A1A4AF5" w14:textId="77777777" w:rsidR="00500D22" w:rsidRPr="00B0533C" w:rsidRDefault="00500D22" w:rsidP="00500D22">
      <w:pPr>
        <w:spacing w:afterLines="200" w:after="48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7DBA55D8"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r w:rsidRPr="00B0533C">
        <w:rPr>
          <w:rFonts w:ascii="Times New Roman" w:hAnsi="Times New Roman" w:cs="Times New Roman"/>
          <w:sz w:val="24"/>
          <w:szCs w:val="24"/>
          <w:lang w:val="en-US"/>
        </w:rPr>
        <w:t>URL:</w:t>
      </w:r>
    </w:p>
    <w:p w14:paraId="707C2C30"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hyperlink r:id="rId8" w:history="1">
        <w:r w:rsidRPr="00B0533C">
          <w:rPr>
            <w:rStyle w:val="Hyperlink"/>
            <w:rFonts w:ascii="Times New Roman" w:hAnsi="Times New Roman" w:cs="Times New Roman"/>
            <w:sz w:val="24"/>
            <w:szCs w:val="24"/>
            <w:lang w:val="en-US"/>
          </w:rPr>
          <w:t>www.unodc.org</w:t>
        </w:r>
      </w:hyperlink>
      <w:r w:rsidRPr="00B0533C">
        <w:rPr>
          <w:rFonts w:ascii="Times New Roman" w:hAnsi="Times New Roman" w:cs="Times New Roman"/>
          <w:sz w:val="24"/>
          <w:szCs w:val="24"/>
          <w:lang w:val="en-US"/>
        </w:rPr>
        <w:t xml:space="preserve"> </w:t>
      </w:r>
    </w:p>
    <w:p w14:paraId="66B81CDB" w14:textId="77777777" w:rsidR="00500D22" w:rsidRPr="00B0533C" w:rsidRDefault="00500D22" w:rsidP="00500D22">
      <w:pPr>
        <w:spacing w:afterLines="200" w:after="480"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Salgylanmalar:</w:t>
      </w:r>
    </w:p>
    <w:p w14:paraId="4037DB4B" w14:textId="77777777" w:rsidR="00500D22" w:rsidRDefault="00500D22" w:rsidP="00500D22">
      <w:pPr>
        <w:spacing w:afterLines="200" w:after="480"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ÝUNODK, Statistika maksatlarynda jenaýatçylygyň halkara klassifikasiýasy, 2015 ýyl</w:t>
      </w:r>
    </w:p>
    <w:p w14:paraId="39E4AF01" w14:textId="77777777" w:rsidR="00500D22" w:rsidRPr="00BC2097" w:rsidRDefault="00500D22" w:rsidP="00500D22">
      <w:pPr>
        <w:spacing w:afterLines="200" w:after="480" w:line="276" w:lineRule="auto"/>
        <w:jc w:val="both"/>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14:paraId="151A7C47" w14:textId="77777777" w:rsidR="00500D22" w:rsidRPr="00BC2097" w:rsidRDefault="00500D22" w:rsidP="00500D22">
      <w:pPr>
        <w:spacing w:afterLines="200" w:after="480" w:line="276" w:lineRule="auto"/>
        <w:jc w:val="both"/>
        <w:rPr>
          <w:rFonts w:ascii="Times New Roman" w:hAnsi="Times New Roman" w:cs="Times New Roman"/>
          <w:sz w:val="24"/>
          <w:szCs w:val="24"/>
        </w:rPr>
      </w:pPr>
      <w:r w:rsidRPr="00BC2097">
        <w:rPr>
          <w:rFonts w:ascii="Times New Roman" w:hAnsi="Times New Roman" w:cs="Times New Roman"/>
          <w:sz w:val="24"/>
          <w:szCs w:val="24"/>
        </w:rPr>
        <w:t>16.3</w:t>
      </w:r>
    </w:p>
    <w:p w14:paraId="341E6B23" w14:textId="77777777" w:rsidR="00500D22" w:rsidRPr="00BC2097" w:rsidRDefault="00500D22" w:rsidP="00500D22">
      <w:pPr>
        <w:spacing w:afterLines="200" w:after="480" w:line="276" w:lineRule="auto"/>
        <w:jc w:val="both"/>
        <w:rPr>
          <w:rFonts w:ascii="Times New Roman" w:hAnsi="Times New Roman" w:cs="Times New Roman"/>
          <w:sz w:val="24"/>
          <w:szCs w:val="24"/>
        </w:rPr>
      </w:pPr>
    </w:p>
    <w:p w14:paraId="0E00F22A" w14:textId="77777777" w:rsidR="00500D22" w:rsidRPr="00BC2097" w:rsidRDefault="00500D22" w:rsidP="00500D22">
      <w:pPr>
        <w:spacing w:afterLines="200" w:after="480" w:line="276" w:lineRule="auto"/>
        <w:jc w:val="both"/>
        <w:rPr>
          <w:rFonts w:ascii="Times New Roman" w:hAnsi="Times New Roman" w:cs="Times New Roman"/>
          <w:b/>
          <w:sz w:val="24"/>
          <w:szCs w:val="24"/>
        </w:rPr>
      </w:pPr>
    </w:p>
    <w:p w14:paraId="29C1585B" w14:textId="77777777" w:rsidR="00E5145E" w:rsidRPr="00500D22" w:rsidRDefault="00E5145E" w:rsidP="00500D22">
      <w:bookmarkStart w:id="0" w:name="_GoBack"/>
      <w:bookmarkEnd w:id="0"/>
    </w:p>
    <w:sectPr w:rsidR="00E5145E" w:rsidRPr="00500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30FE" w14:textId="77777777" w:rsidR="00CD7BB6" w:rsidRDefault="00CD7BB6" w:rsidP="00C76007">
      <w:pPr>
        <w:spacing w:after="0" w:line="240" w:lineRule="auto"/>
      </w:pPr>
      <w:r>
        <w:separator/>
      </w:r>
    </w:p>
  </w:endnote>
  <w:endnote w:type="continuationSeparator" w:id="0">
    <w:p w14:paraId="01269801" w14:textId="77777777" w:rsidR="00CD7BB6" w:rsidRDefault="00CD7BB6" w:rsidP="00C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929EB" w14:textId="77777777" w:rsidR="00CD7BB6" w:rsidRDefault="00CD7BB6" w:rsidP="00C76007">
      <w:pPr>
        <w:spacing w:after="0" w:line="240" w:lineRule="auto"/>
      </w:pPr>
      <w:r>
        <w:separator/>
      </w:r>
    </w:p>
  </w:footnote>
  <w:footnote w:type="continuationSeparator" w:id="0">
    <w:p w14:paraId="0C39A4A2" w14:textId="77777777" w:rsidR="00CD7BB6" w:rsidRDefault="00CD7BB6" w:rsidP="00C76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804D4"/>
    <w:multiLevelType w:val="hybridMultilevel"/>
    <w:tmpl w:val="6FDE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096F19"/>
    <w:multiLevelType w:val="hybridMultilevel"/>
    <w:tmpl w:val="AEC89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A5E"/>
    <w:rsid w:val="000B0A9C"/>
    <w:rsid w:val="000D4EA6"/>
    <w:rsid w:val="001623DE"/>
    <w:rsid w:val="001754CA"/>
    <w:rsid w:val="00231A69"/>
    <w:rsid w:val="002F594D"/>
    <w:rsid w:val="00494C39"/>
    <w:rsid w:val="00500D22"/>
    <w:rsid w:val="00533A5E"/>
    <w:rsid w:val="005B3F9A"/>
    <w:rsid w:val="005C66A0"/>
    <w:rsid w:val="0064389A"/>
    <w:rsid w:val="00703FAC"/>
    <w:rsid w:val="007413D3"/>
    <w:rsid w:val="008358FB"/>
    <w:rsid w:val="00866E57"/>
    <w:rsid w:val="00907BAB"/>
    <w:rsid w:val="00974C0B"/>
    <w:rsid w:val="00997826"/>
    <w:rsid w:val="009E5A00"/>
    <w:rsid w:val="00A04B20"/>
    <w:rsid w:val="00A35608"/>
    <w:rsid w:val="00A76AAC"/>
    <w:rsid w:val="00A822CE"/>
    <w:rsid w:val="00AE3722"/>
    <w:rsid w:val="00AF51B7"/>
    <w:rsid w:val="00B0533C"/>
    <w:rsid w:val="00BA1E8F"/>
    <w:rsid w:val="00BC16DD"/>
    <w:rsid w:val="00BC2097"/>
    <w:rsid w:val="00C45ECB"/>
    <w:rsid w:val="00C76007"/>
    <w:rsid w:val="00CA53BA"/>
    <w:rsid w:val="00CD7BB6"/>
    <w:rsid w:val="00E10162"/>
    <w:rsid w:val="00E5145E"/>
    <w:rsid w:val="00EA2878"/>
    <w:rsid w:val="00F56045"/>
    <w:rsid w:val="00F75D67"/>
    <w:rsid w:val="00FA78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4B79"/>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04B20"/>
    <w:rPr>
      <w:rFonts w:ascii="Courier New" w:eastAsia="Times New Roman" w:hAnsi="Courier New" w:cs="Courier New"/>
      <w:sz w:val="20"/>
      <w:szCs w:val="20"/>
      <w:lang w:eastAsia="ru-RU"/>
    </w:rPr>
  </w:style>
  <w:style w:type="paragraph" w:styleId="ListParagraph">
    <w:name w:val="List Paragraph"/>
    <w:basedOn w:val="Normal"/>
    <w:uiPriority w:val="34"/>
    <w:qFormat/>
    <w:rsid w:val="005B3F9A"/>
    <w:pPr>
      <w:ind w:left="720"/>
      <w:contextualSpacing/>
    </w:pPr>
  </w:style>
  <w:style w:type="character" w:styleId="Hyperlink">
    <w:name w:val="Hyperlink"/>
    <w:basedOn w:val="DefaultParagraphFont"/>
    <w:uiPriority w:val="99"/>
    <w:unhideWhenUsed/>
    <w:rsid w:val="008358FB"/>
    <w:rPr>
      <w:color w:val="0563C1" w:themeColor="hyperlink"/>
      <w:u w:val="single"/>
    </w:rPr>
  </w:style>
  <w:style w:type="paragraph" w:styleId="Header">
    <w:name w:val="header"/>
    <w:basedOn w:val="Normal"/>
    <w:link w:val="HeaderChar"/>
    <w:uiPriority w:val="99"/>
    <w:unhideWhenUsed/>
    <w:rsid w:val="00C7600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76007"/>
  </w:style>
  <w:style w:type="paragraph" w:styleId="Footer">
    <w:name w:val="footer"/>
    <w:basedOn w:val="Normal"/>
    <w:link w:val="FooterChar"/>
    <w:uiPriority w:val="99"/>
    <w:unhideWhenUsed/>
    <w:rsid w:val="00C760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7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0457">
      <w:bodyDiv w:val="1"/>
      <w:marLeft w:val="0"/>
      <w:marRight w:val="0"/>
      <w:marTop w:val="0"/>
      <w:marBottom w:val="0"/>
      <w:divBdr>
        <w:top w:val="none" w:sz="0" w:space="0" w:color="auto"/>
        <w:left w:val="none" w:sz="0" w:space="0" w:color="auto"/>
        <w:bottom w:val="none" w:sz="0" w:space="0" w:color="auto"/>
        <w:right w:val="none" w:sz="0" w:space="0" w:color="auto"/>
      </w:divBdr>
    </w:div>
    <w:div w:id="1045060447">
      <w:bodyDiv w:val="1"/>
      <w:marLeft w:val="0"/>
      <w:marRight w:val="0"/>
      <w:marTop w:val="0"/>
      <w:marBottom w:val="0"/>
      <w:divBdr>
        <w:top w:val="none" w:sz="0" w:space="0" w:color="auto"/>
        <w:left w:val="none" w:sz="0" w:space="0" w:color="auto"/>
        <w:bottom w:val="none" w:sz="0" w:space="0" w:color="auto"/>
        <w:right w:val="none" w:sz="0" w:space="0" w:color="auto"/>
      </w:divBdr>
      <w:divsChild>
        <w:div w:id="1779761787">
          <w:marLeft w:val="0"/>
          <w:marRight w:val="0"/>
          <w:marTop w:val="0"/>
          <w:marBottom w:val="0"/>
          <w:divBdr>
            <w:top w:val="none" w:sz="0" w:space="0" w:color="auto"/>
            <w:left w:val="none" w:sz="0" w:space="0" w:color="auto"/>
            <w:bottom w:val="none" w:sz="0" w:space="0" w:color="auto"/>
            <w:right w:val="none" w:sz="0" w:space="0" w:color="auto"/>
          </w:divBdr>
          <w:divsChild>
            <w:div w:id="1247375327">
              <w:marLeft w:val="0"/>
              <w:marRight w:val="60"/>
              <w:marTop w:val="0"/>
              <w:marBottom w:val="0"/>
              <w:divBdr>
                <w:top w:val="none" w:sz="0" w:space="0" w:color="auto"/>
                <w:left w:val="none" w:sz="0" w:space="0" w:color="auto"/>
                <w:bottom w:val="none" w:sz="0" w:space="0" w:color="auto"/>
                <w:right w:val="none" w:sz="0" w:space="0" w:color="auto"/>
              </w:divBdr>
              <w:divsChild>
                <w:div w:id="1424646963">
                  <w:marLeft w:val="0"/>
                  <w:marRight w:val="0"/>
                  <w:marTop w:val="0"/>
                  <w:marBottom w:val="120"/>
                  <w:divBdr>
                    <w:top w:val="single" w:sz="6" w:space="0" w:color="C0C0C0"/>
                    <w:left w:val="single" w:sz="6" w:space="0" w:color="D9D9D9"/>
                    <w:bottom w:val="single" w:sz="6" w:space="0" w:color="D9D9D9"/>
                    <w:right w:val="single" w:sz="6" w:space="0" w:color="D9D9D9"/>
                  </w:divBdr>
                  <w:divsChild>
                    <w:div w:id="304355483">
                      <w:marLeft w:val="0"/>
                      <w:marRight w:val="0"/>
                      <w:marTop w:val="0"/>
                      <w:marBottom w:val="0"/>
                      <w:divBdr>
                        <w:top w:val="none" w:sz="0" w:space="0" w:color="auto"/>
                        <w:left w:val="none" w:sz="0" w:space="0" w:color="auto"/>
                        <w:bottom w:val="none" w:sz="0" w:space="0" w:color="auto"/>
                        <w:right w:val="none" w:sz="0" w:space="0" w:color="auto"/>
                      </w:divBdr>
                    </w:div>
                    <w:div w:id="2019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4531">
          <w:marLeft w:val="0"/>
          <w:marRight w:val="0"/>
          <w:marTop w:val="0"/>
          <w:marBottom w:val="0"/>
          <w:divBdr>
            <w:top w:val="none" w:sz="0" w:space="0" w:color="auto"/>
            <w:left w:val="none" w:sz="0" w:space="0" w:color="auto"/>
            <w:bottom w:val="none" w:sz="0" w:space="0" w:color="auto"/>
            <w:right w:val="none" w:sz="0" w:space="0" w:color="auto"/>
          </w:divBdr>
          <w:divsChild>
            <w:div w:id="1107383751">
              <w:marLeft w:val="60"/>
              <w:marRight w:val="0"/>
              <w:marTop w:val="0"/>
              <w:marBottom w:val="0"/>
              <w:divBdr>
                <w:top w:val="none" w:sz="0" w:space="0" w:color="auto"/>
                <w:left w:val="none" w:sz="0" w:space="0" w:color="auto"/>
                <w:bottom w:val="none" w:sz="0" w:space="0" w:color="auto"/>
                <w:right w:val="none" w:sz="0" w:space="0" w:color="auto"/>
              </w:divBdr>
              <w:divsChild>
                <w:div w:id="2024553294">
                  <w:marLeft w:val="0"/>
                  <w:marRight w:val="0"/>
                  <w:marTop w:val="0"/>
                  <w:marBottom w:val="0"/>
                  <w:divBdr>
                    <w:top w:val="none" w:sz="0" w:space="0" w:color="auto"/>
                    <w:left w:val="none" w:sz="0" w:space="0" w:color="auto"/>
                    <w:bottom w:val="none" w:sz="0" w:space="0" w:color="auto"/>
                    <w:right w:val="none" w:sz="0" w:space="0" w:color="auto"/>
                  </w:divBdr>
                  <w:divsChild>
                    <w:div w:id="1269463625">
                      <w:marLeft w:val="0"/>
                      <w:marRight w:val="0"/>
                      <w:marTop w:val="0"/>
                      <w:marBottom w:val="120"/>
                      <w:divBdr>
                        <w:top w:val="single" w:sz="6" w:space="0" w:color="F5F5F5"/>
                        <w:left w:val="single" w:sz="6" w:space="0" w:color="F5F5F5"/>
                        <w:bottom w:val="single" w:sz="6" w:space="0" w:color="F5F5F5"/>
                        <w:right w:val="single" w:sz="6" w:space="0" w:color="F5F5F5"/>
                      </w:divBdr>
                      <w:divsChild>
                        <w:div w:id="628171503">
                          <w:marLeft w:val="0"/>
                          <w:marRight w:val="0"/>
                          <w:marTop w:val="0"/>
                          <w:marBottom w:val="0"/>
                          <w:divBdr>
                            <w:top w:val="none" w:sz="0" w:space="0" w:color="auto"/>
                            <w:left w:val="none" w:sz="0" w:space="0" w:color="auto"/>
                            <w:bottom w:val="none" w:sz="0" w:space="0" w:color="auto"/>
                            <w:right w:val="none" w:sz="0" w:space="0" w:color="auto"/>
                          </w:divBdr>
                          <w:divsChild>
                            <w:div w:id="947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26300">
      <w:bodyDiv w:val="1"/>
      <w:marLeft w:val="0"/>
      <w:marRight w:val="0"/>
      <w:marTop w:val="0"/>
      <w:marBottom w:val="0"/>
      <w:divBdr>
        <w:top w:val="none" w:sz="0" w:space="0" w:color="auto"/>
        <w:left w:val="none" w:sz="0" w:space="0" w:color="auto"/>
        <w:bottom w:val="none" w:sz="0" w:space="0" w:color="auto"/>
        <w:right w:val="none" w:sz="0" w:space="0" w:color="auto"/>
      </w:divBdr>
      <w:divsChild>
        <w:div w:id="1459839651">
          <w:marLeft w:val="0"/>
          <w:marRight w:val="0"/>
          <w:marTop w:val="0"/>
          <w:marBottom w:val="0"/>
          <w:divBdr>
            <w:top w:val="none" w:sz="0" w:space="0" w:color="auto"/>
            <w:left w:val="none" w:sz="0" w:space="0" w:color="auto"/>
            <w:bottom w:val="none" w:sz="0" w:space="0" w:color="auto"/>
            <w:right w:val="none" w:sz="0" w:space="0" w:color="auto"/>
          </w:divBdr>
          <w:divsChild>
            <w:div w:id="1228809391">
              <w:marLeft w:val="0"/>
              <w:marRight w:val="60"/>
              <w:marTop w:val="0"/>
              <w:marBottom w:val="0"/>
              <w:divBdr>
                <w:top w:val="none" w:sz="0" w:space="0" w:color="auto"/>
                <w:left w:val="none" w:sz="0" w:space="0" w:color="auto"/>
                <w:bottom w:val="none" w:sz="0" w:space="0" w:color="auto"/>
                <w:right w:val="none" w:sz="0" w:space="0" w:color="auto"/>
              </w:divBdr>
              <w:divsChild>
                <w:div w:id="1404445774">
                  <w:marLeft w:val="0"/>
                  <w:marRight w:val="0"/>
                  <w:marTop w:val="0"/>
                  <w:marBottom w:val="120"/>
                  <w:divBdr>
                    <w:top w:val="single" w:sz="6" w:space="0" w:color="C0C0C0"/>
                    <w:left w:val="single" w:sz="6" w:space="0" w:color="D9D9D9"/>
                    <w:bottom w:val="single" w:sz="6" w:space="0" w:color="D9D9D9"/>
                    <w:right w:val="single" w:sz="6" w:space="0" w:color="D9D9D9"/>
                  </w:divBdr>
                  <w:divsChild>
                    <w:div w:id="427044280">
                      <w:marLeft w:val="0"/>
                      <w:marRight w:val="0"/>
                      <w:marTop w:val="0"/>
                      <w:marBottom w:val="0"/>
                      <w:divBdr>
                        <w:top w:val="none" w:sz="0" w:space="0" w:color="auto"/>
                        <w:left w:val="none" w:sz="0" w:space="0" w:color="auto"/>
                        <w:bottom w:val="none" w:sz="0" w:space="0" w:color="auto"/>
                        <w:right w:val="none" w:sz="0" w:space="0" w:color="auto"/>
                      </w:divBdr>
                    </w:div>
                    <w:div w:id="1348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4519">
          <w:marLeft w:val="0"/>
          <w:marRight w:val="0"/>
          <w:marTop w:val="0"/>
          <w:marBottom w:val="0"/>
          <w:divBdr>
            <w:top w:val="none" w:sz="0" w:space="0" w:color="auto"/>
            <w:left w:val="none" w:sz="0" w:space="0" w:color="auto"/>
            <w:bottom w:val="none" w:sz="0" w:space="0" w:color="auto"/>
            <w:right w:val="none" w:sz="0" w:space="0" w:color="auto"/>
          </w:divBdr>
          <w:divsChild>
            <w:div w:id="1218785373">
              <w:marLeft w:val="60"/>
              <w:marRight w:val="0"/>
              <w:marTop w:val="0"/>
              <w:marBottom w:val="0"/>
              <w:divBdr>
                <w:top w:val="none" w:sz="0" w:space="0" w:color="auto"/>
                <w:left w:val="none" w:sz="0" w:space="0" w:color="auto"/>
                <w:bottom w:val="none" w:sz="0" w:space="0" w:color="auto"/>
                <w:right w:val="none" w:sz="0" w:space="0" w:color="auto"/>
              </w:divBdr>
              <w:divsChild>
                <w:div w:id="1188372494">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120"/>
                      <w:divBdr>
                        <w:top w:val="single" w:sz="6" w:space="0" w:color="F5F5F5"/>
                        <w:left w:val="single" w:sz="6" w:space="0" w:color="F5F5F5"/>
                        <w:bottom w:val="single" w:sz="6" w:space="0" w:color="F5F5F5"/>
                        <w:right w:val="single" w:sz="6" w:space="0" w:color="F5F5F5"/>
                      </w:divBdr>
                      <w:divsChild>
                        <w:div w:id="1942059116">
                          <w:marLeft w:val="0"/>
                          <w:marRight w:val="0"/>
                          <w:marTop w:val="0"/>
                          <w:marBottom w:val="0"/>
                          <w:divBdr>
                            <w:top w:val="none" w:sz="0" w:space="0" w:color="auto"/>
                            <w:left w:val="none" w:sz="0" w:space="0" w:color="auto"/>
                            <w:bottom w:val="none" w:sz="0" w:space="0" w:color="auto"/>
                            <w:right w:val="none" w:sz="0" w:space="0" w:color="auto"/>
                          </w:divBdr>
                          <w:divsChild>
                            <w:div w:id="6803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81072">
      <w:bodyDiv w:val="1"/>
      <w:marLeft w:val="0"/>
      <w:marRight w:val="0"/>
      <w:marTop w:val="0"/>
      <w:marBottom w:val="0"/>
      <w:divBdr>
        <w:top w:val="none" w:sz="0" w:space="0" w:color="auto"/>
        <w:left w:val="none" w:sz="0" w:space="0" w:color="auto"/>
        <w:bottom w:val="none" w:sz="0" w:space="0" w:color="auto"/>
        <w:right w:val="none" w:sz="0" w:space="0" w:color="auto"/>
      </w:divBdr>
      <w:divsChild>
        <w:div w:id="258150051">
          <w:marLeft w:val="0"/>
          <w:marRight w:val="0"/>
          <w:marTop w:val="0"/>
          <w:marBottom w:val="0"/>
          <w:divBdr>
            <w:top w:val="none" w:sz="0" w:space="0" w:color="auto"/>
            <w:left w:val="none" w:sz="0" w:space="0" w:color="auto"/>
            <w:bottom w:val="none" w:sz="0" w:space="0" w:color="auto"/>
            <w:right w:val="none" w:sz="0" w:space="0" w:color="auto"/>
          </w:divBdr>
          <w:divsChild>
            <w:div w:id="906693029">
              <w:marLeft w:val="0"/>
              <w:marRight w:val="60"/>
              <w:marTop w:val="0"/>
              <w:marBottom w:val="0"/>
              <w:divBdr>
                <w:top w:val="none" w:sz="0" w:space="0" w:color="auto"/>
                <w:left w:val="none" w:sz="0" w:space="0" w:color="auto"/>
                <w:bottom w:val="none" w:sz="0" w:space="0" w:color="auto"/>
                <w:right w:val="none" w:sz="0" w:space="0" w:color="auto"/>
              </w:divBdr>
              <w:divsChild>
                <w:div w:id="1206285321">
                  <w:marLeft w:val="0"/>
                  <w:marRight w:val="0"/>
                  <w:marTop w:val="0"/>
                  <w:marBottom w:val="120"/>
                  <w:divBdr>
                    <w:top w:val="single" w:sz="6" w:space="0" w:color="C0C0C0"/>
                    <w:left w:val="single" w:sz="6" w:space="0" w:color="D9D9D9"/>
                    <w:bottom w:val="single" w:sz="6" w:space="0" w:color="D9D9D9"/>
                    <w:right w:val="single" w:sz="6" w:space="0" w:color="D9D9D9"/>
                  </w:divBdr>
                  <w:divsChild>
                    <w:div w:id="2073263474">
                      <w:marLeft w:val="0"/>
                      <w:marRight w:val="0"/>
                      <w:marTop w:val="0"/>
                      <w:marBottom w:val="0"/>
                      <w:divBdr>
                        <w:top w:val="none" w:sz="0" w:space="0" w:color="auto"/>
                        <w:left w:val="none" w:sz="0" w:space="0" w:color="auto"/>
                        <w:bottom w:val="none" w:sz="0" w:space="0" w:color="auto"/>
                        <w:right w:val="none" w:sz="0" w:space="0" w:color="auto"/>
                      </w:divBdr>
                    </w:div>
                    <w:div w:id="8467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412">
          <w:marLeft w:val="0"/>
          <w:marRight w:val="0"/>
          <w:marTop w:val="0"/>
          <w:marBottom w:val="0"/>
          <w:divBdr>
            <w:top w:val="none" w:sz="0" w:space="0" w:color="auto"/>
            <w:left w:val="none" w:sz="0" w:space="0" w:color="auto"/>
            <w:bottom w:val="none" w:sz="0" w:space="0" w:color="auto"/>
            <w:right w:val="none" w:sz="0" w:space="0" w:color="auto"/>
          </w:divBdr>
          <w:divsChild>
            <w:div w:id="461919348">
              <w:marLeft w:val="60"/>
              <w:marRight w:val="0"/>
              <w:marTop w:val="0"/>
              <w:marBottom w:val="0"/>
              <w:divBdr>
                <w:top w:val="none" w:sz="0" w:space="0" w:color="auto"/>
                <w:left w:val="none" w:sz="0" w:space="0" w:color="auto"/>
                <w:bottom w:val="none" w:sz="0" w:space="0" w:color="auto"/>
                <w:right w:val="none" w:sz="0" w:space="0" w:color="auto"/>
              </w:divBdr>
              <w:divsChild>
                <w:div w:id="2077580375">
                  <w:marLeft w:val="0"/>
                  <w:marRight w:val="0"/>
                  <w:marTop w:val="0"/>
                  <w:marBottom w:val="0"/>
                  <w:divBdr>
                    <w:top w:val="none" w:sz="0" w:space="0" w:color="auto"/>
                    <w:left w:val="none" w:sz="0" w:space="0" w:color="auto"/>
                    <w:bottom w:val="none" w:sz="0" w:space="0" w:color="auto"/>
                    <w:right w:val="none" w:sz="0" w:space="0" w:color="auto"/>
                  </w:divBdr>
                  <w:divsChild>
                    <w:div w:id="1785729422">
                      <w:marLeft w:val="0"/>
                      <w:marRight w:val="0"/>
                      <w:marTop w:val="0"/>
                      <w:marBottom w:val="120"/>
                      <w:divBdr>
                        <w:top w:val="single" w:sz="6" w:space="0" w:color="F5F5F5"/>
                        <w:left w:val="single" w:sz="6" w:space="0" w:color="F5F5F5"/>
                        <w:bottom w:val="single" w:sz="6" w:space="0" w:color="F5F5F5"/>
                        <w:right w:val="single" w:sz="6" w:space="0" w:color="F5F5F5"/>
                      </w:divBdr>
                      <w:divsChild>
                        <w:div w:id="552735735">
                          <w:marLeft w:val="0"/>
                          <w:marRight w:val="0"/>
                          <w:marTop w:val="0"/>
                          <w:marBottom w:val="0"/>
                          <w:divBdr>
                            <w:top w:val="none" w:sz="0" w:space="0" w:color="auto"/>
                            <w:left w:val="none" w:sz="0" w:space="0" w:color="auto"/>
                            <w:bottom w:val="none" w:sz="0" w:space="0" w:color="auto"/>
                            <w:right w:val="none" w:sz="0" w:space="0" w:color="auto"/>
                          </w:divBdr>
                          <w:divsChild>
                            <w:div w:id="1201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d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CCD0-0DAC-D84B-97DF-547FCDE6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Microsoft Office User</cp:lastModifiedBy>
  <cp:revision>4</cp:revision>
  <dcterms:created xsi:type="dcterms:W3CDTF">2021-04-06T12:30:00Z</dcterms:created>
  <dcterms:modified xsi:type="dcterms:W3CDTF">2021-08-19T17:29:00Z</dcterms:modified>
</cp:coreProperties>
</file>