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930B4" w14:textId="77777777" w:rsidR="00071C93" w:rsidRPr="00CD7A3F" w:rsidRDefault="00071C93" w:rsidP="00071C93">
      <w:pPr>
        <w:jc w:val="both"/>
        <w:rPr>
          <w:rFonts w:ascii="Times New Roman" w:hAnsi="Times New Roman" w:cs="Times New Roman"/>
          <w:b/>
          <w:sz w:val="24"/>
          <w:szCs w:val="24"/>
          <w:lang w:val="ru-RU"/>
        </w:rPr>
      </w:pPr>
      <w:r w:rsidRPr="00CD7A3F">
        <w:rPr>
          <w:rFonts w:ascii="Times New Roman" w:hAnsi="Times New Roman" w:cs="Times New Roman"/>
          <w:b/>
          <w:sz w:val="24"/>
          <w:szCs w:val="24"/>
          <w:lang w:val="ru-RU"/>
        </w:rPr>
        <w:t xml:space="preserve">16-njy maksat. Durnukly ösüşiň hatyrasyna parahatçylyk söýüji we açyk jemgyýetleriň gurulmagyna ýardam bermek, hemmelere adyl kazyýetiň elýeterliligini üpjün etmek hem-de netijeli, hasabatly we ähli derejelerde giňden gatnaşylmagyna esaslanýan edaralary döretmek </w:t>
      </w:r>
    </w:p>
    <w:p w14:paraId="516E2389" w14:textId="77777777" w:rsidR="00071C93" w:rsidRDefault="00071C93" w:rsidP="00071C93">
      <w:pPr>
        <w:jc w:val="both"/>
        <w:rPr>
          <w:rFonts w:ascii="Times New Roman" w:hAnsi="Times New Roman" w:cs="Times New Roman"/>
          <w:b/>
          <w:sz w:val="24"/>
          <w:szCs w:val="24"/>
          <w:lang w:val="ru-RU"/>
        </w:rPr>
      </w:pPr>
      <w:r w:rsidRPr="00CD7A3F">
        <w:rPr>
          <w:rFonts w:ascii="Times New Roman" w:hAnsi="Times New Roman" w:cs="Times New Roman"/>
          <w:b/>
          <w:sz w:val="24"/>
          <w:szCs w:val="24"/>
          <w:lang w:val="ru-RU"/>
        </w:rPr>
        <w:t>16.1 wezipe. Bütin dünýäde zorlugyň ähli görnüşleriniň ýaýraýşyny ep-esli azaltmak we bu hadysadan ölümiň görkezijisini peseltmek</w:t>
      </w:r>
      <w:r w:rsidRPr="00C02731">
        <w:rPr>
          <w:rFonts w:ascii="Times New Roman" w:hAnsi="Times New Roman" w:cs="Times New Roman"/>
          <w:b/>
          <w:sz w:val="24"/>
          <w:szCs w:val="24"/>
          <w:lang w:val="ru-RU"/>
        </w:rPr>
        <w:t xml:space="preserve"> </w:t>
      </w:r>
    </w:p>
    <w:p w14:paraId="095616D0" w14:textId="77777777" w:rsidR="00071C93" w:rsidRPr="00C02731" w:rsidRDefault="00071C93" w:rsidP="00071C93">
      <w:pPr>
        <w:jc w:val="both"/>
        <w:rPr>
          <w:rFonts w:ascii="Times New Roman" w:hAnsi="Times New Roman" w:cs="Times New Roman"/>
          <w:b/>
          <w:sz w:val="24"/>
          <w:szCs w:val="24"/>
          <w:lang w:val="cs-CZ"/>
        </w:rPr>
      </w:pPr>
      <w:r w:rsidRPr="00C02731">
        <w:rPr>
          <w:rFonts w:ascii="Times New Roman" w:hAnsi="Times New Roman" w:cs="Times New Roman"/>
          <w:b/>
          <w:sz w:val="24"/>
          <w:szCs w:val="24"/>
          <w:lang w:val="ru-RU"/>
        </w:rPr>
        <w:t>16.1.4</w:t>
      </w:r>
      <w:r>
        <w:rPr>
          <w:rFonts w:ascii="Times New Roman" w:hAnsi="Times New Roman" w:cs="Times New Roman"/>
          <w:b/>
          <w:sz w:val="24"/>
          <w:szCs w:val="24"/>
          <w:lang w:val="cs-CZ"/>
        </w:rPr>
        <w:t xml:space="preserve"> görkeziji. Öz etrabynda ýeke özleri köçeden gidip barýan mahalynda özüni howpsuz duýýan adamlaryñ paýy</w:t>
      </w:r>
    </w:p>
    <w:p w14:paraId="46B5ED73" w14:textId="77777777" w:rsidR="00071C93" w:rsidRDefault="00071C93" w:rsidP="00071C93">
      <w:pPr>
        <w:jc w:val="both"/>
        <w:rPr>
          <w:rFonts w:ascii="Times New Roman" w:hAnsi="Times New Roman" w:cs="Times New Roman"/>
          <w:b/>
          <w:sz w:val="24"/>
          <w:szCs w:val="24"/>
          <w:lang w:val="cs-CZ"/>
        </w:rPr>
      </w:pPr>
      <w:r>
        <w:rPr>
          <w:rFonts w:ascii="Times New Roman" w:hAnsi="Times New Roman" w:cs="Times New Roman"/>
          <w:b/>
          <w:sz w:val="24"/>
          <w:szCs w:val="24"/>
          <w:lang w:val="cs-CZ"/>
        </w:rPr>
        <w:t>Institusional maglumatlar</w:t>
      </w:r>
    </w:p>
    <w:p w14:paraId="4C631DFB" w14:textId="77777777" w:rsidR="00071C93" w:rsidRPr="00CD7A3F"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Gurama (guramalar):</w:t>
      </w:r>
    </w:p>
    <w:p w14:paraId="118211C9" w14:textId="77777777" w:rsidR="00071C93" w:rsidRPr="00CD7A3F" w:rsidRDefault="00071C93" w:rsidP="00071C93">
      <w:pPr>
        <w:rPr>
          <w:rFonts w:ascii="Times New Roman" w:hAnsi="Times New Roman" w:cs="Times New Roman"/>
          <w:sz w:val="24"/>
          <w:szCs w:val="24"/>
          <w:lang w:val="cs-CZ"/>
        </w:rPr>
      </w:pPr>
      <w:r>
        <w:rPr>
          <w:rFonts w:ascii="Times New Roman" w:hAnsi="Times New Roman" w:cs="Times New Roman"/>
          <w:sz w:val="24"/>
          <w:szCs w:val="24"/>
          <w:lang w:val="cs-CZ"/>
        </w:rPr>
        <w:t>BMG-nyñ Neşeler we jenaýatçylyk boýunça müdirligi (ÝUNODK)</w:t>
      </w:r>
    </w:p>
    <w:p w14:paraId="45F0F934" w14:textId="77777777" w:rsidR="00071C93" w:rsidRPr="00C02731" w:rsidRDefault="00071C93" w:rsidP="00071C93">
      <w:pPr>
        <w:jc w:val="both"/>
        <w:rPr>
          <w:rFonts w:ascii="Times New Roman" w:hAnsi="Times New Roman" w:cs="Times New Roman"/>
          <w:b/>
          <w:sz w:val="24"/>
          <w:szCs w:val="24"/>
          <w:lang w:val="cs-CZ"/>
        </w:rPr>
      </w:pPr>
      <w:r w:rsidRPr="00C02731">
        <w:rPr>
          <w:rFonts w:ascii="Times New Roman" w:hAnsi="Times New Roman" w:cs="Times New Roman"/>
          <w:b/>
          <w:sz w:val="24"/>
          <w:szCs w:val="24"/>
          <w:lang w:val="cs-CZ"/>
        </w:rPr>
        <w:t>Konsepsiýalar we kesgitlemeler</w:t>
      </w:r>
    </w:p>
    <w:p w14:paraId="489507AC" w14:textId="77777777" w:rsidR="00071C93" w:rsidRPr="00C02731" w:rsidRDefault="00071C93" w:rsidP="00071C93">
      <w:pPr>
        <w:jc w:val="both"/>
        <w:rPr>
          <w:rFonts w:ascii="Times New Roman" w:hAnsi="Times New Roman" w:cs="Times New Roman"/>
          <w:sz w:val="24"/>
          <w:szCs w:val="24"/>
          <w:lang w:val="cs-CZ"/>
        </w:rPr>
      </w:pPr>
      <w:r w:rsidRPr="00C02731">
        <w:rPr>
          <w:rFonts w:ascii="Times New Roman" w:hAnsi="Times New Roman" w:cs="Times New Roman"/>
          <w:sz w:val="24"/>
          <w:szCs w:val="24"/>
          <w:lang w:val="cs-CZ"/>
        </w:rPr>
        <w:t>Kesgitleme:</w:t>
      </w:r>
    </w:p>
    <w:p w14:paraId="18542BC7" w14:textId="77777777" w:rsidR="00071C93" w:rsidRPr="00C02731" w:rsidRDefault="00071C93" w:rsidP="00071C93">
      <w:pPr>
        <w:rPr>
          <w:rFonts w:ascii="Times New Roman" w:hAnsi="Times New Roman" w:cs="Times New Roman"/>
          <w:sz w:val="24"/>
          <w:szCs w:val="24"/>
          <w:lang w:val="cs-CZ"/>
        </w:rPr>
      </w:pPr>
      <w:r>
        <w:rPr>
          <w:rFonts w:ascii="Times New Roman" w:hAnsi="Times New Roman" w:cs="Times New Roman"/>
          <w:sz w:val="24"/>
          <w:szCs w:val="24"/>
          <w:lang w:val="cs-CZ"/>
        </w:rPr>
        <w:t xml:space="preserve">Görkeziji öz etrabynda ýeke özüniñ gezim edýän mahalynda </w:t>
      </w:r>
      <w:r w:rsidRPr="00C02731">
        <w:rPr>
          <w:rFonts w:ascii="Times New Roman" w:hAnsi="Times New Roman" w:cs="Times New Roman"/>
          <w:sz w:val="24"/>
          <w:szCs w:val="24"/>
          <w:lang w:val="cs-CZ"/>
        </w:rPr>
        <w:t xml:space="preserve">özüni howpsuz duýýan </w:t>
      </w:r>
      <w:r>
        <w:rPr>
          <w:rFonts w:ascii="Times New Roman" w:hAnsi="Times New Roman" w:cs="Times New Roman"/>
          <w:sz w:val="24"/>
          <w:szCs w:val="24"/>
          <w:lang w:val="cs-CZ"/>
        </w:rPr>
        <w:t>ilat</w:t>
      </w:r>
      <w:r w:rsidRPr="00C02731">
        <w:rPr>
          <w:rFonts w:ascii="Times New Roman" w:hAnsi="Times New Roman" w:cs="Times New Roman"/>
          <w:sz w:val="24"/>
          <w:szCs w:val="24"/>
          <w:lang w:val="cs-CZ"/>
        </w:rPr>
        <w:t>yñ paýy</w:t>
      </w:r>
      <w:r>
        <w:rPr>
          <w:rFonts w:ascii="Times New Roman" w:hAnsi="Times New Roman" w:cs="Times New Roman"/>
          <w:sz w:val="24"/>
          <w:szCs w:val="24"/>
          <w:lang w:val="cs-CZ"/>
        </w:rPr>
        <w:t>na degişlidir.</w:t>
      </w:r>
    </w:p>
    <w:p w14:paraId="7020200C" w14:textId="77777777" w:rsidR="00071C93" w:rsidRPr="003D32BF" w:rsidRDefault="00071C93" w:rsidP="00071C93">
      <w:pPr>
        <w:jc w:val="both"/>
        <w:rPr>
          <w:rFonts w:ascii="Times New Roman" w:hAnsi="Times New Roman" w:cs="Times New Roman"/>
          <w:sz w:val="24"/>
          <w:szCs w:val="24"/>
          <w:lang w:val="cs-CZ"/>
        </w:rPr>
      </w:pPr>
      <w:r w:rsidRPr="003D32BF">
        <w:rPr>
          <w:rFonts w:ascii="Times New Roman" w:hAnsi="Times New Roman" w:cs="Times New Roman"/>
          <w:sz w:val="24"/>
          <w:szCs w:val="24"/>
          <w:lang w:val="cs-CZ"/>
        </w:rPr>
        <w:t>Esaslandyrma:</w:t>
      </w:r>
    </w:p>
    <w:p w14:paraId="1B7A5363" w14:textId="77777777" w:rsidR="00071C93"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«Jenaýatçylykdan gorky</w:t>
      </w:r>
      <w:r w:rsidRPr="003D32BF">
        <w:rPr>
          <w:rFonts w:ascii="Times New Roman" w:hAnsi="Times New Roman" w:cs="Times New Roman"/>
          <w:sz w:val="24"/>
          <w:szCs w:val="24"/>
          <w:lang w:val="cs-CZ"/>
        </w:rPr>
        <w:t xml:space="preserve">» </w:t>
      </w:r>
      <w:r>
        <w:rPr>
          <w:rFonts w:ascii="Times New Roman" w:hAnsi="Times New Roman" w:cs="Times New Roman"/>
          <w:sz w:val="24"/>
          <w:szCs w:val="24"/>
          <w:lang w:val="cs-CZ"/>
        </w:rPr>
        <w:t>düşünjesi jenaýatlaryñ wiktimizasiýasyna geçirilen onlarça gözegçiliklerde peýdalanylýar, şu ýerde peýdalanylýan standart kesgitlemä bolsa dürli medeni kontekstlerde netijeli kesgitleme hökmünde seredilýär. «Jenaýatdan gorkynyñ</w:t>
      </w:r>
      <w:r w:rsidRPr="003D32BF">
        <w:rPr>
          <w:rFonts w:ascii="Times New Roman" w:hAnsi="Times New Roman" w:cs="Times New Roman"/>
          <w:sz w:val="24"/>
          <w:szCs w:val="24"/>
          <w:lang w:val="cs-CZ"/>
        </w:rPr>
        <w:t>»</w:t>
      </w:r>
      <w:r>
        <w:rPr>
          <w:rFonts w:ascii="Times New Roman" w:hAnsi="Times New Roman" w:cs="Times New Roman"/>
          <w:sz w:val="24"/>
          <w:szCs w:val="24"/>
          <w:lang w:val="cs-CZ"/>
        </w:rPr>
        <w:t xml:space="preserve"> jenaýatçylygyñ ýaýraýşyndan bölünip aýrylan we köp babatda hakyky tejribä bagly bolmadyk hadysadygyna düşünmek möhümdir, sebäbi jenaýatçylygy kabul etmek we şonuñ netijesinde ýüze çykýan gorky jenaýatçylyga akyl ýetirmek, jemgyýetçilik tarapyndan ýazgarylma, köpçülikleýin habar beriş serişdeleri we şahsy ýagdaýlar ýaly birnäçe faktorlaryñ üstünden bolup geçýär. Şeýle-de bolsa «jenatçylykdan gorkynyñ</w:t>
      </w:r>
      <w:r w:rsidRPr="003D32BF">
        <w:rPr>
          <w:rFonts w:ascii="Times New Roman" w:hAnsi="Times New Roman" w:cs="Times New Roman"/>
          <w:sz w:val="24"/>
          <w:szCs w:val="24"/>
          <w:lang w:val="cs-CZ"/>
        </w:rPr>
        <w:t>»</w:t>
      </w:r>
      <w:r>
        <w:rPr>
          <w:rFonts w:ascii="Times New Roman" w:hAnsi="Times New Roman" w:cs="Times New Roman"/>
          <w:sz w:val="24"/>
          <w:szCs w:val="24"/>
          <w:lang w:val="cs-CZ"/>
        </w:rPr>
        <w:t xml:space="preserve"> özi möhüm görkeziji bolup durýar, sebäbi gorkynyñ ýokary derejesi abadançylyga ýaramaz täsir edip biler we jemgyýetçilk bilen gatnaşyklaryñ azalmagyna, ynamyñ we işiñ pese gaçmagyna getirip biler we şeýlelikde, ösüş ýolunda päsgelçilik bolup biler.</w:t>
      </w:r>
    </w:p>
    <w:p w14:paraId="3EDDCD83" w14:textId="77777777" w:rsidR="00071C93" w:rsidRPr="00A761DF" w:rsidRDefault="00071C93" w:rsidP="00071C93">
      <w:pPr>
        <w:jc w:val="both"/>
        <w:rPr>
          <w:rFonts w:ascii="Times New Roman" w:hAnsi="Times New Roman" w:cs="Times New Roman"/>
          <w:sz w:val="24"/>
          <w:szCs w:val="24"/>
          <w:lang w:val="cs-CZ"/>
        </w:rPr>
      </w:pPr>
      <w:r w:rsidRPr="00A761DF">
        <w:rPr>
          <w:rFonts w:ascii="Times New Roman" w:hAnsi="Times New Roman" w:cs="Times New Roman"/>
          <w:sz w:val="24"/>
          <w:szCs w:val="24"/>
          <w:lang w:val="cs-CZ"/>
        </w:rPr>
        <w:t>Esasy düşünjeler:</w:t>
      </w:r>
    </w:p>
    <w:p w14:paraId="5E21FE8B" w14:textId="77777777" w:rsidR="00071C93" w:rsidRPr="00A761DF"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Sorag öýüñ çäginden daşarda bolmak kontekstinde jenaýatçylykdan gorky duýgusyna baha berýär we respondentiñ şu gorky babatynda gönüden-göni tejribesine salgylanýar, şunda ol bu barada gürrüñ gidýän ýer «etrap</w:t>
      </w:r>
      <w:r w:rsidRPr="003D32BF">
        <w:rPr>
          <w:rFonts w:ascii="Times New Roman" w:hAnsi="Times New Roman" w:cs="Times New Roman"/>
          <w:sz w:val="24"/>
          <w:szCs w:val="24"/>
          <w:lang w:val="cs-CZ"/>
        </w:rPr>
        <w:t>»</w:t>
      </w:r>
      <w:r>
        <w:rPr>
          <w:rFonts w:ascii="Times New Roman" w:hAnsi="Times New Roman" w:cs="Times New Roman"/>
          <w:sz w:val="24"/>
          <w:szCs w:val="24"/>
          <w:lang w:val="cs-CZ"/>
        </w:rPr>
        <w:t xml:space="preserve"> ýa-da </w:t>
      </w:r>
      <w:r w:rsidRPr="00A761DF">
        <w:rPr>
          <w:rFonts w:ascii="Times New Roman" w:hAnsi="Times New Roman" w:cs="Times New Roman"/>
          <w:sz w:val="24"/>
          <w:szCs w:val="24"/>
          <w:lang w:val="cs-CZ"/>
        </w:rPr>
        <w:t>«</w:t>
      </w:r>
      <w:r>
        <w:rPr>
          <w:rFonts w:ascii="Times New Roman" w:hAnsi="Times New Roman" w:cs="Times New Roman"/>
          <w:sz w:val="24"/>
          <w:szCs w:val="24"/>
          <w:lang w:val="cs-CZ"/>
        </w:rPr>
        <w:t>siziñ etrabyñyz</w:t>
      </w:r>
      <w:r w:rsidRPr="003D32BF">
        <w:rPr>
          <w:rFonts w:ascii="Times New Roman" w:hAnsi="Times New Roman" w:cs="Times New Roman"/>
          <w:sz w:val="24"/>
          <w:szCs w:val="24"/>
          <w:lang w:val="cs-CZ"/>
        </w:rPr>
        <w:t>»</w:t>
      </w:r>
      <w:r>
        <w:rPr>
          <w:rFonts w:ascii="Times New Roman" w:hAnsi="Times New Roman" w:cs="Times New Roman"/>
          <w:sz w:val="24"/>
          <w:szCs w:val="24"/>
          <w:lang w:val="cs-CZ"/>
        </w:rPr>
        <w:t xml:space="preserve"> bilen çäklenýär (medeni, fiziki we dil bilen bagly dürli kesgitlemeler bolup biler).</w:t>
      </w:r>
    </w:p>
    <w:p w14:paraId="592F002C" w14:textId="77777777" w:rsidR="00071C93" w:rsidRPr="00A761DF" w:rsidRDefault="00071C93" w:rsidP="00071C93">
      <w:pPr>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7B26847A" w14:textId="77777777" w:rsidR="00071C93" w:rsidRPr="006561EA" w:rsidRDefault="00071C93" w:rsidP="00071C93">
      <w:pPr>
        <w:jc w:val="both"/>
        <w:rPr>
          <w:rFonts w:ascii="Times New Roman" w:hAnsi="Times New Roman" w:cs="Times New Roman"/>
          <w:sz w:val="24"/>
          <w:szCs w:val="24"/>
          <w:lang w:val="cs-CZ"/>
        </w:rPr>
      </w:pPr>
      <w:r w:rsidRPr="00C378EA">
        <w:rPr>
          <w:rFonts w:ascii="Times New Roman" w:hAnsi="Times New Roman" w:cs="Times New Roman"/>
          <w:sz w:val="24"/>
          <w:szCs w:val="24"/>
          <w:lang w:val="cs-CZ"/>
        </w:rPr>
        <w:t>Jen</w:t>
      </w:r>
      <w:r>
        <w:rPr>
          <w:rFonts w:ascii="Times New Roman" w:hAnsi="Times New Roman" w:cs="Times New Roman"/>
          <w:sz w:val="24"/>
          <w:szCs w:val="24"/>
          <w:lang w:val="cs-CZ"/>
        </w:rPr>
        <w:t xml:space="preserve">aýatçylykdan gorkmaklyga baha bermek jenaýatlaryň wiktimizasiýasyna bütin dünýäde geçirilýän gözegçiliklerde giňden ulanylýan hem bolsa, iş ýüzünde bu </w:t>
      </w:r>
      <w:r>
        <w:rPr>
          <w:rFonts w:ascii="Times New Roman" w:hAnsi="Times New Roman" w:cs="Times New Roman"/>
          <w:sz w:val="24"/>
          <w:szCs w:val="24"/>
          <w:lang w:val="cs-CZ"/>
        </w:rPr>
        <w:lastRenderedPageBreak/>
        <w:t xml:space="preserve">görkezijini durmuşa geçirmekde dürli tejribeler, mysal üçin, adamdan „ýeke gezmezligi“ talap etmeýän ýa-da „gijesine“ gezim etmegi çäklendirmeýän tejribeler bardyr. Häzirki wagtda ÝUNOKD wiktimizasiýa gözegçilik boýunça bilermenler bilen hyzmatdaşlykda bu görkezijini ölçemek boýunça goşmaça gollanmalary işläp taýýarlaýar.  </w:t>
      </w:r>
    </w:p>
    <w:p w14:paraId="0FB53D20" w14:textId="77777777" w:rsidR="00071C93" w:rsidRPr="006561EA" w:rsidRDefault="00071C93" w:rsidP="00071C93">
      <w:pPr>
        <w:jc w:val="both"/>
        <w:rPr>
          <w:rFonts w:ascii="Times New Roman" w:hAnsi="Times New Roman" w:cs="Times New Roman"/>
          <w:sz w:val="24"/>
          <w:szCs w:val="24"/>
          <w:lang w:val="cs-CZ"/>
        </w:rPr>
      </w:pPr>
      <w:r w:rsidRPr="00683B1B">
        <w:rPr>
          <w:rFonts w:ascii="Times New Roman" w:hAnsi="Times New Roman" w:cs="Times New Roman"/>
          <w:sz w:val="24"/>
          <w:szCs w:val="24"/>
          <w:lang w:val="cs-CZ"/>
        </w:rPr>
        <w:t>2010</w:t>
      </w:r>
      <w:r>
        <w:rPr>
          <w:rFonts w:ascii="Times New Roman" w:hAnsi="Times New Roman" w:cs="Times New Roman"/>
          <w:sz w:val="24"/>
          <w:szCs w:val="24"/>
          <w:lang w:val="cs-CZ"/>
        </w:rPr>
        <w:t>-njy ýylda ÝUNOKD-BMG ÝYK</w:t>
      </w:r>
      <w:r w:rsidRPr="00683B1B">
        <w:rPr>
          <w:rFonts w:ascii="Times New Roman" w:hAnsi="Times New Roman" w:cs="Times New Roman"/>
          <w:sz w:val="24"/>
          <w:szCs w:val="24"/>
          <w:lang w:val="cs-CZ"/>
        </w:rPr>
        <w:t xml:space="preserve"> </w:t>
      </w:r>
      <w:r>
        <w:rPr>
          <w:rFonts w:ascii="Times New Roman" w:hAnsi="Times New Roman" w:cs="Times New Roman"/>
          <w:sz w:val="24"/>
          <w:szCs w:val="24"/>
          <w:lang w:val="cs-CZ"/>
        </w:rPr>
        <w:t>Wiktimizisiýa gözegçiliklerini geçirmek boýunça gollanmany çap etdi, onda şeýle gözegçilikleri ýurtlaryň derejesinde işlenip taýýarlanan degişli görnüşdäki tejribäniň esasynda geçirmek boýunça tehniki gollanmalar getirilýär. ÝUNOKD-BMG ÝYK</w:t>
      </w:r>
      <w:r w:rsidRPr="006561EA">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Wiktimizisiýa gözegçiliklerini geçirmek boýunça gollanmasy (2010) şu salgyda elýeterdir: </w:t>
      </w:r>
      <w:hyperlink r:id="rId7" w:history="1">
        <w:r w:rsidRPr="006561EA">
          <w:rPr>
            <w:rStyle w:val="Hyperlink"/>
            <w:rFonts w:ascii="Times New Roman" w:hAnsi="Times New Roman" w:cs="Times New Roman"/>
            <w:sz w:val="24"/>
            <w:szCs w:val="24"/>
            <w:lang w:val="cs-CZ"/>
          </w:rPr>
          <w:t>https://www.unodc.org/documents/data-and-analysis/Crime-statistics/Manual_on_Victimization_surveys_2009_web.pdf</w:t>
        </w:r>
      </w:hyperlink>
    </w:p>
    <w:p w14:paraId="36F6B165" w14:textId="77777777" w:rsidR="00071C93"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Wiktimizisiýa gözegçilikleri (ýörite gözegçilikler ýa-da öý hojalyklaryna gözegçilikleriň modullary hökmünde), düzgün bolşy ýaly, öý hojalygynda ýaşaýan, belli bir ýaşdan (düzgün bolşy ýaly, 15 ýa-da 18 ýaş) ýokary ilatyñ umumy sany bilen çäklenýär, kähalatda ýokary ýaş çägi (düzgün bolşy ýaly, 65, 70 ýa-da 75) hem ulanylýar.</w:t>
      </w:r>
    </w:p>
    <w:p w14:paraId="31002F15" w14:textId="77777777" w:rsidR="00071C93" w:rsidRPr="006561EA" w:rsidRDefault="00071C93" w:rsidP="00071C93">
      <w:pPr>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14:paraId="6F1B05BA" w14:textId="77777777" w:rsidR="00071C93" w:rsidRPr="006561EA"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14:paraId="7AB7AD3F" w14:textId="77777777" w:rsidR="00071C93"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Wiktimizasiýa gözegçiliklerinde peýdalanylýan sorag: öz etrabyňyzda/töweregiňizde çiz özüňizi näderejede howpsuz duýýarsyňyz? Jogap: örän howpsuz/ýeterlik derejede howpsuz/belli bir derejede howply/örän howply/men hiç wagt garaňky düşenden soň ýeke gezmeýärin/bilemok. Özüni howpsuz duýýan ilatyň paýy özüni „örän howpsuz!“ we „ýeterlik derejede howpsuz“ duýýan respondentleriň sanyny goşmak we umumy sany respondentleriň umumy sanyna bölmek ýoly bilen hasaplanyp çykarylýar.</w:t>
      </w:r>
    </w:p>
    <w:p w14:paraId="737E53AD" w14:textId="77777777" w:rsidR="00071C93" w:rsidRPr="009447E3" w:rsidRDefault="00071C93" w:rsidP="00071C93">
      <w:pPr>
        <w:jc w:val="both"/>
        <w:rPr>
          <w:rFonts w:ascii="Times New Roman" w:hAnsi="Times New Roman" w:cs="Times New Roman"/>
          <w:b/>
          <w:sz w:val="24"/>
          <w:szCs w:val="24"/>
        </w:rPr>
      </w:pPr>
      <w:r>
        <w:rPr>
          <w:rFonts w:ascii="Times New Roman" w:hAnsi="Times New Roman" w:cs="Times New Roman"/>
          <w:b/>
          <w:sz w:val="24"/>
          <w:szCs w:val="24"/>
          <w:lang w:val="cs-CZ"/>
        </w:rPr>
        <w:t>Bölme:</w:t>
      </w:r>
    </w:p>
    <w:p w14:paraId="505D158C" w14:textId="77777777" w:rsidR="00071C93" w:rsidRPr="009447E3"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Ýaşy we jynsy boýunça</w:t>
      </w:r>
    </w:p>
    <w:p w14:paraId="1E1085E3" w14:textId="77777777" w:rsidR="00071C93" w:rsidRPr="009447E3"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Ýok bolan maglumatlary işlemek:</w:t>
      </w:r>
    </w:p>
    <w:p w14:paraId="7AED09C3" w14:textId="77777777" w:rsidR="00071C93" w:rsidRPr="00CE39F4" w:rsidRDefault="00071C93" w:rsidP="00071C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Ýurduň derejesinde:</w:t>
      </w:r>
    </w:p>
    <w:p w14:paraId="729C75CC" w14:textId="77777777" w:rsidR="00071C93" w:rsidRPr="00D435CD" w:rsidRDefault="00071C93" w:rsidP="00071C93">
      <w:pPr>
        <w:jc w:val="both"/>
        <w:rPr>
          <w:rFonts w:ascii="Times New Roman" w:hAnsi="Times New Roman" w:cs="Times New Roman"/>
          <w:sz w:val="24"/>
          <w:szCs w:val="24"/>
        </w:rPr>
      </w:pPr>
      <w:r>
        <w:rPr>
          <w:rFonts w:ascii="Times New Roman" w:hAnsi="Times New Roman" w:cs="Times New Roman"/>
          <w:sz w:val="24"/>
          <w:szCs w:val="24"/>
        </w:rPr>
        <w:t>Galdyrylan görkezijileriñ ýeri boş goýulýar</w:t>
      </w:r>
      <w:r w:rsidRPr="00D435CD">
        <w:rPr>
          <w:rFonts w:ascii="Times New Roman" w:hAnsi="Times New Roman" w:cs="Times New Roman"/>
          <w:sz w:val="24"/>
          <w:szCs w:val="24"/>
        </w:rPr>
        <w:t xml:space="preserve"> </w:t>
      </w:r>
    </w:p>
    <w:p w14:paraId="77600BF7" w14:textId="77777777" w:rsidR="00071C93" w:rsidRPr="00C02731" w:rsidRDefault="00071C93" w:rsidP="00071C93">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cs-CZ"/>
        </w:rPr>
        <w:t>Sebit we global derejelerde:</w:t>
      </w:r>
    </w:p>
    <w:p w14:paraId="3AB8027C" w14:textId="77777777" w:rsidR="00071C93" w:rsidRPr="00A761DF" w:rsidRDefault="00071C93" w:rsidP="00071C93">
      <w:pPr>
        <w:jc w:val="both"/>
        <w:rPr>
          <w:rFonts w:ascii="Times New Roman" w:hAnsi="Times New Roman" w:cs="Times New Roman"/>
          <w:sz w:val="24"/>
          <w:szCs w:val="24"/>
        </w:rPr>
      </w:pPr>
      <w:r>
        <w:rPr>
          <w:rFonts w:ascii="Times New Roman" w:hAnsi="Times New Roman" w:cs="Times New Roman"/>
          <w:sz w:val="24"/>
          <w:szCs w:val="24"/>
        </w:rPr>
        <w:t>Galdyrylan</w:t>
      </w:r>
      <w:r w:rsidRPr="0026642A">
        <w:rPr>
          <w:rFonts w:ascii="Times New Roman" w:hAnsi="Times New Roman" w:cs="Times New Roman"/>
          <w:sz w:val="24"/>
          <w:szCs w:val="24"/>
          <w:lang w:val="ru-RU"/>
        </w:rPr>
        <w:t xml:space="preserve"> </w:t>
      </w:r>
      <w:r>
        <w:rPr>
          <w:rFonts w:ascii="Times New Roman" w:hAnsi="Times New Roman" w:cs="Times New Roman"/>
          <w:sz w:val="24"/>
          <w:szCs w:val="24"/>
        </w:rPr>
        <w:t>g</w:t>
      </w:r>
      <w:r w:rsidRPr="0026642A">
        <w:rPr>
          <w:rFonts w:ascii="Times New Roman" w:hAnsi="Times New Roman" w:cs="Times New Roman"/>
          <w:sz w:val="24"/>
          <w:szCs w:val="24"/>
          <w:lang w:val="ru-RU"/>
        </w:rPr>
        <w:t>ö</w:t>
      </w:r>
      <w:r>
        <w:rPr>
          <w:rFonts w:ascii="Times New Roman" w:hAnsi="Times New Roman" w:cs="Times New Roman"/>
          <w:sz w:val="24"/>
          <w:szCs w:val="24"/>
        </w:rPr>
        <w:t>rkezijileri</w:t>
      </w:r>
      <w:r w:rsidRPr="0026642A">
        <w:rPr>
          <w:rFonts w:ascii="Times New Roman" w:hAnsi="Times New Roman" w:cs="Times New Roman"/>
          <w:sz w:val="24"/>
          <w:szCs w:val="24"/>
          <w:lang w:val="ru-RU"/>
        </w:rPr>
        <w:t>ñ ý</w:t>
      </w:r>
      <w:r>
        <w:rPr>
          <w:rFonts w:ascii="Times New Roman" w:hAnsi="Times New Roman" w:cs="Times New Roman"/>
          <w:sz w:val="24"/>
          <w:szCs w:val="24"/>
        </w:rPr>
        <w:t>eri</w:t>
      </w:r>
      <w:r w:rsidRPr="0026642A">
        <w:rPr>
          <w:rFonts w:ascii="Times New Roman" w:hAnsi="Times New Roman" w:cs="Times New Roman"/>
          <w:sz w:val="24"/>
          <w:szCs w:val="24"/>
          <w:lang w:val="ru-RU"/>
        </w:rPr>
        <w:t xml:space="preserve"> </w:t>
      </w:r>
      <w:r>
        <w:rPr>
          <w:rFonts w:ascii="Times New Roman" w:hAnsi="Times New Roman" w:cs="Times New Roman"/>
          <w:sz w:val="24"/>
          <w:szCs w:val="24"/>
        </w:rPr>
        <w:t>bo</w:t>
      </w:r>
      <w:r w:rsidRPr="0026642A">
        <w:rPr>
          <w:rFonts w:ascii="Times New Roman" w:hAnsi="Times New Roman" w:cs="Times New Roman"/>
          <w:sz w:val="24"/>
          <w:szCs w:val="24"/>
          <w:lang w:val="ru-RU"/>
        </w:rPr>
        <w:t xml:space="preserve">ş </w:t>
      </w:r>
      <w:r>
        <w:rPr>
          <w:rFonts w:ascii="Times New Roman" w:hAnsi="Times New Roman" w:cs="Times New Roman"/>
          <w:sz w:val="24"/>
          <w:szCs w:val="24"/>
        </w:rPr>
        <w:t>go</w:t>
      </w:r>
      <w:r w:rsidRPr="0026642A">
        <w:rPr>
          <w:rFonts w:ascii="Times New Roman" w:hAnsi="Times New Roman" w:cs="Times New Roman"/>
          <w:sz w:val="24"/>
          <w:szCs w:val="24"/>
          <w:lang w:val="ru-RU"/>
        </w:rPr>
        <w:t>ý</w:t>
      </w:r>
      <w:r>
        <w:rPr>
          <w:rFonts w:ascii="Times New Roman" w:hAnsi="Times New Roman" w:cs="Times New Roman"/>
          <w:sz w:val="24"/>
          <w:szCs w:val="24"/>
        </w:rPr>
        <w:t>ul</w:t>
      </w:r>
      <w:r w:rsidRPr="0026642A">
        <w:rPr>
          <w:rFonts w:ascii="Times New Roman" w:hAnsi="Times New Roman" w:cs="Times New Roman"/>
          <w:sz w:val="24"/>
          <w:szCs w:val="24"/>
          <w:lang w:val="ru-RU"/>
        </w:rPr>
        <w:t>ý</w:t>
      </w:r>
      <w:r>
        <w:rPr>
          <w:rFonts w:ascii="Times New Roman" w:hAnsi="Times New Roman" w:cs="Times New Roman"/>
          <w:sz w:val="24"/>
          <w:szCs w:val="24"/>
        </w:rPr>
        <w:t>ar</w:t>
      </w:r>
      <w:r w:rsidRPr="0026642A">
        <w:rPr>
          <w:rFonts w:ascii="Times New Roman" w:hAnsi="Times New Roman" w:cs="Times New Roman"/>
          <w:sz w:val="24"/>
          <w:szCs w:val="24"/>
          <w:lang w:val="ru-RU"/>
        </w:rPr>
        <w:t>.</w:t>
      </w:r>
      <w:r>
        <w:rPr>
          <w:rFonts w:ascii="Times New Roman" w:hAnsi="Times New Roman" w:cs="Times New Roman"/>
          <w:sz w:val="24"/>
          <w:szCs w:val="24"/>
          <w:lang w:val="cs-CZ"/>
        </w:rPr>
        <w:t xml:space="preserve"> Umumy bahalar milli hasabatlylyk görkezijileriniň esasynda düzülmeýär.  </w:t>
      </w:r>
    </w:p>
    <w:p w14:paraId="40441D59" w14:textId="77777777" w:rsidR="00071C93" w:rsidRPr="009447E3" w:rsidRDefault="00071C93" w:rsidP="00071C93">
      <w:pPr>
        <w:jc w:val="both"/>
        <w:rPr>
          <w:rFonts w:ascii="Times New Roman" w:hAnsi="Times New Roman" w:cs="Times New Roman"/>
          <w:sz w:val="24"/>
          <w:szCs w:val="24"/>
        </w:rPr>
      </w:pPr>
      <w:r w:rsidRPr="009447E3">
        <w:rPr>
          <w:rFonts w:ascii="Times New Roman" w:hAnsi="Times New Roman" w:cs="Times New Roman"/>
          <w:sz w:val="24"/>
          <w:szCs w:val="24"/>
          <w:lang w:val="cs-CZ"/>
        </w:rPr>
        <w:t xml:space="preserve">Sebitleýin görkezijiler: </w:t>
      </w:r>
    </w:p>
    <w:p w14:paraId="1026B20E" w14:textId="77777777" w:rsidR="00071C93" w:rsidRPr="0026642A"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Milli hasabatlylyk görkezijileriniň esasynda hjiç hili global baha berme geçirilmedi:</w:t>
      </w:r>
    </w:p>
    <w:p w14:paraId="37898AF1" w14:textId="77777777" w:rsidR="00071C93" w:rsidRPr="009447E3" w:rsidRDefault="00071C93" w:rsidP="00071C93">
      <w:pPr>
        <w:jc w:val="both"/>
        <w:rPr>
          <w:rFonts w:ascii="Times New Roman" w:hAnsi="Times New Roman" w:cs="Times New Roman"/>
          <w:sz w:val="24"/>
          <w:szCs w:val="24"/>
        </w:rPr>
      </w:pPr>
      <w:r w:rsidRPr="009447E3">
        <w:rPr>
          <w:rFonts w:ascii="Times New Roman" w:hAnsi="Times New Roman" w:cs="Times New Roman"/>
          <w:sz w:val="24"/>
          <w:szCs w:val="24"/>
        </w:rPr>
        <w:lastRenderedPageBreak/>
        <w:t xml:space="preserve">Deñ gelmezlikleriñ </w:t>
      </w:r>
      <w:r>
        <w:rPr>
          <w:rFonts w:ascii="Times New Roman" w:hAnsi="Times New Roman" w:cs="Times New Roman"/>
          <w:sz w:val="24"/>
          <w:szCs w:val="24"/>
        </w:rPr>
        <w:t>çeşme</w:t>
      </w:r>
      <w:r w:rsidRPr="009447E3">
        <w:rPr>
          <w:rFonts w:ascii="Times New Roman" w:hAnsi="Times New Roman" w:cs="Times New Roman"/>
          <w:sz w:val="24"/>
          <w:szCs w:val="24"/>
        </w:rPr>
        <w:t>leri</w:t>
      </w:r>
    </w:p>
    <w:p w14:paraId="32A420CF" w14:textId="77777777" w:rsidR="00071C93"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 xml:space="preserve">ÝUNODK maglumatlary diňe milli çeşmelerden ýygnaýar, şonuň üçin görkezijileriň arasynda tapawut bolup bilmez. </w:t>
      </w:r>
      <w:r w:rsidRPr="009447E3">
        <w:rPr>
          <w:rFonts w:ascii="Times New Roman" w:hAnsi="Times New Roman" w:cs="Times New Roman"/>
          <w:sz w:val="24"/>
          <w:szCs w:val="24"/>
        </w:rPr>
        <w:t xml:space="preserve"> </w:t>
      </w:r>
    </w:p>
    <w:p w14:paraId="5D8B7632" w14:textId="77777777" w:rsidR="00071C93" w:rsidRPr="00A761DF" w:rsidRDefault="00071C93" w:rsidP="00071C93">
      <w:pPr>
        <w:jc w:val="both"/>
        <w:rPr>
          <w:rFonts w:ascii="Times New Roman" w:hAnsi="Times New Roman" w:cs="Times New Roman"/>
          <w:b/>
          <w:sz w:val="24"/>
          <w:szCs w:val="24"/>
        </w:rPr>
      </w:pPr>
      <w:r>
        <w:rPr>
          <w:rFonts w:ascii="Times New Roman" w:hAnsi="Times New Roman" w:cs="Times New Roman"/>
          <w:b/>
          <w:sz w:val="24"/>
          <w:szCs w:val="24"/>
          <w:lang w:val="cs-CZ"/>
        </w:rPr>
        <w:t>Maglumat çeşmeleri</w:t>
      </w:r>
    </w:p>
    <w:p w14:paraId="4A424391" w14:textId="77777777" w:rsidR="00071C93" w:rsidRPr="00A761DF"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Beýan etme:</w:t>
      </w:r>
    </w:p>
    <w:p w14:paraId="6B26DEA0" w14:textId="77777777" w:rsidR="00071C93"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 tutuş ilatyň arasynda seçimleýin gözegçilikleriň kömegi bilen, köplenç halatda wiktimizisiýa gözegçilikleriniň kömegi bilen ýygnalýar. </w:t>
      </w:r>
    </w:p>
    <w:p w14:paraId="4D378EDE" w14:textId="77777777" w:rsidR="00071C93" w:rsidRPr="0067290D"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ÝUNODK jenaýatçylyk we jenaýat adyl kazyýeti baradaky maglumatlary özüniň her ýyl maglumat ýygnamak ulgamynyň esasynda ýygnaýar (</w:t>
      </w:r>
      <w:r w:rsidRPr="0067290D">
        <w:rPr>
          <w:rFonts w:ascii="Times New Roman" w:hAnsi="Times New Roman" w:cs="Times New Roman"/>
          <w:sz w:val="24"/>
          <w:szCs w:val="24"/>
          <w:lang w:val="cs-CZ"/>
        </w:rPr>
        <w:t>UN-CTS</w:t>
      </w:r>
      <w:r>
        <w:rPr>
          <w:rFonts w:ascii="Times New Roman" w:hAnsi="Times New Roman" w:cs="Times New Roman"/>
          <w:sz w:val="24"/>
          <w:szCs w:val="24"/>
          <w:lang w:val="cs-CZ"/>
        </w:rPr>
        <w:t xml:space="preserve">). </w:t>
      </w:r>
      <w:r w:rsidRPr="0067290D">
        <w:rPr>
          <w:rFonts w:ascii="Times New Roman" w:hAnsi="Times New Roman" w:cs="Times New Roman"/>
          <w:sz w:val="24"/>
          <w:szCs w:val="24"/>
          <w:lang w:val="cs-CZ"/>
        </w:rPr>
        <w:t>UN-CTS</w:t>
      </w:r>
      <w:r>
        <w:rPr>
          <w:rFonts w:ascii="Times New Roman" w:hAnsi="Times New Roman" w:cs="Times New Roman"/>
          <w:sz w:val="24"/>
          <w:szCs w:val="24"/>
          <w:lang w:val="cs-CZ"/>
        </w:rPr>
        <w:t xml:space="preserve">  ulgamynyñ üstünden maglumatlary ýygnamak jogapkär edaralar tarapyndan bellenýän 130-dan gowrak utgaşdyryjy merkezler tory tarapyndan amala aşyrylýar. Häzirki wagtda </w:t>
      </w:r>
      <w:r w:rsidRPr="0067290D">
        <w:rPr>
          <w:rFonts w:ascii="Times New Roman" w:hAnsi="Times New Roman" w:cs="Times New Roman"/>
          <w:sz w:val="24"/>
          <w:szCs w:val="24"/>
          <w:lang w:val="cs-CZ"/>
        </w:rPr>
        <w:t>UN-CTS</w:t>
      </w:r>
      <w:r>
        <w:rPr>
          <w:rFonts w:ascii="Times New Roman" w:hAnsi="Times New Roman" w:cs="Times New Roman"/>
          <w:sz w:val="24"/>
          <w:szCs w:val="24"/>
          <w:lang w:val="cs-CZ"/>
        </w:rPr>
        <w:t xml:space="preserve">  ulgamynda „jenaýatçylykdan gorky“ barada maglumatlar ýygnalmady, emma şu görkeziji boýunça maglumatlary ýygnamak</w:t>
      </w:r>
      <w:r w:rsidRPr="0067290D">
        <w:rPr>
          <w:rFonts w:ascii="Times New Roman" w:hAnsi="Times New Roman" w:cs="Times New Roman"/>
          <w:sz w:val="24"/>
          <w:szCs w:val="24"/>
          <w:lang w:val="cs-CZ"/>
        </w:rPr>
        <w:t xml:space="preserve"> UN-CTS</w:t>
      </w:r>
      <w:r>
        <w:rPr>
          <w:rFonts w:ascii="Times New Roman" w:hAnsi="Times New Roman" w:cs="Times New Roman"/>
          <w:sz w:val="24"/>
          <w:szCs w:val="24"/>
          <w:lang w:val="cs-CZ"/>
        </w:rPr>
        <w:t xml:space="preserve">  2017-nji ýyla bellenen nobatdaky giňişleýin derňewine goşular diýlip garaşylýar. </w:t>
      </w:r>
    </w:p>
    <w:p w14:paraId="6770C678" w14:textId="77777777" w:rsidR="00071C93" w:rsidRPr="0067290D"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14:paraId="6C7AD20B" w14:textId="77777777" w:rsidR="00071C93" w:rsidRPr="00393698"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ÝUNOKD Jenaýatçylyk we jenaýat adyl kazyýeti barada maglumatlary her ýyl ýygnamagyñ birleşdirilen ulgamyny (Jenaýatçylyk we jenaýat adyl kazyýeti ulgamyndaky meýillere gözegçilik, </w:t>
      </w:r>
      <w:r w:rsidRPr="00393698">
        <w:rPr>
          <w:rFonts w:ascii="Times New Roman" w:hAnsi="Times New Roman" w:cs="Times New Roman"/>
          <w:sz w:val="24"/>
          <w:szCs w:val="24"/>
          <w:lang w:val="cs-CZ"/>
        </w:rPr>
        <w:t>UN-CTS</w:t>
      </w:r>
      <w:r>
        <w:rPr>
          <w:rFonts w:ascii="Times New Roman" w:hAnsi="Times New Roman" w:cs="Times New Roman"/>
          <w:sz w:val="24"/>
          <w:szCs w:val="24"/>
          <w:lang w:val="cs-CZ"/>
        </w:rPr>
        <w:t xml:space="preserve">). </w:t>
      </w:r>
      <w:r w:rsidRPr="00393698">
        <w:rPr>
          <w:rFonts w:ascii="Times New Roman" w:hAnsi="Times New Roman" w:cs="Times New Roman"/>
          <w:sz w:val="24"/>
          <w:szCs w:val="24"/>
          <w:lang w:val="cs-CZ"/>
        </w:rPr>
        <w:t>UN-CTS</w:t>
      </w:r>
      <w:r>
        <w:rPr>
          <w:rFonts w:ascii="Times New Roman" w:hAnsi="Times New Roman" w:cs="Times New Roman"/>
          <w:sz w:val="24"/>
          <w:szCs w:val="24"/>
          <w:lang w:val="cs-CZ"/>
        </w:rPr>
        <w:t xml:space="preserve"> ulgamynda maglumatlary ýygnamak esasan, milli utgaşdyrjy merkezler torunyň esasynda amala aşyrylýar, şeýle merkezler ýurtlar tarapyndan bellenen we jenaýatçylyk we jenaýat adyl kazyýeti barada maglumatlary taýýarlamak üçin tehniki potensialy we tutýan orny bolan edaralar/wezipeli adamlar bolup durýar (2016-njy ýyldaky ýagdaýa görä 130-a golaý bellenen utgaşdyryjy merkezler bar). Utgaşdyryjy merkezleriň golaýda bolup geçen maslahatynda kabul edilen çözgüde laýyklykda, 16.1.4 görkezijini goşmak maksady bilen, </w:t>
      </w:r>
      <w:r w:rsidRPr="00393698">
        <w:rPr>
          <w:rFonts w:ascii="Times New Roman" w:hAnsi="Times New Roman" w:cs="Times New Roman"/>
          <w:sz w:val="24"/>
          <w:szCs w:val="24"/>
          <w:lang w:val="cs-CZ"/>
        </w:rPr>
        <w:t>UN-CTS</w:t>
      </w:r>
      <w:r>
        <w:rPr>
          <w:rFonts w:ascii="Times New Roman" w:hAnsi="Times New Roman" w:cs="Times New Roman"/>
          <w:sz w:val="24"/>
          <w:szCs w:val="24"/>
          <w:lang w:val="cs-CZ"/>
        </w:rPr>
        <w:t xml:space="preserve"> ulgamyna gaýtadan serediler. </w:t>
      </w:r>
    </w:p>
    <w:p w14:paraId="3ED8D1C7" w14:textId="77777777" w:rsidR="00071C93" w:rsidRDefault="00071C93" w:rsidP="00071C93">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p>
    <w:p w14:paraId="1EF49AC8" w14:textId="77777777" w:rsidR="00071C93" w:rsidRPr="00393698"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Jenaýatçylygyň pidalaryna halkara gözegçiligiň (JPHG) maglumatlaryna (resmi däl) salgylanma</w:t>
      </w:r>
    </w:p>
    <w:p w14:paraId="28E2BC2E" w14:textId="77777777" w:rsidR="00071C93" w:rsidRPr="00393698" w:rsidRDefault="00071C93" w:rsidP="00071C93">
      <w:pPr>
        <w:jc w:val="both"/>
        <w:rPr>
          <w:rFonts w:ascii="Times New Roman" w:hAnsi="Times New Roman" w:cs="Times New Roman"/>
          <w:sz w:val="24"/>
          <w:szCs w:val="24"/>
          <w:lang w:val="cs-CZ"/>
        </w:rPr>
      </w:pPr>
      <w:r>
        <w:rPr>
          <w:rFonts w:ascii="Times New Roman" w:hAnsi="Times New Roman" w:cs="Times New Roman"/>
          <w:sz w:val="24"/>
          <w:szCs w:val="24"/>
          <w:lang w:val="cs-CZ"/>
        </w:rPr>
        <w:t>Bu görkeziji üçin ýurtlarda 2000-nji ýyldan 2010-njy ýyl aralygynda azyndan 1 nokat bolýar.</w:t>
      </w:r>
    </w:p>
    <w:p w14:paraId="1D59FC2B" w14:textId="77777777" w:rsidR="00071C93" w:rsidRPr="00393698"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 xml:space="preserve">Aziýa we Ýuwaş umman sebiti: </w:t>
      </w:r>
      <w:r w:rsidRPr="00393698">
        <w:rPr>
          <w:rFonts w:ascii="Times New Roman" w:hAnsi="Times New Roman" w:cs="Times New Roman"/>
          <w:sz w:val="24"/>
          <w:szCs w:val="24"/>
        </w:rPr>
        <w:t>6</w:t>
      </w:r>
    </w:p>
    <w:p w14:paraId="202BADBA" w14:textId="77777777" w:rsidR="00071C93" w:rsidRPr="00393698"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 xml:space="preserve">Afrika: </w:t>
      </w:r>
      <w:r w:rsidRPr="00393698">
        <w:rPr>
          <w:rFonts w:ascii="Times New Roman" w:hAnsi="Times New Roman" w:cs="Times New Roman"/>
          <w:sz w:val="24"/>
          <w:szCs w:val="24"/>
        </w:rPr>
        <w:t>14</w:t>
      </w:r>
    </w:p>
    <w:p w14:paraId="46B48393" w14:textId="77777777" w:rsidR="00071C93" w:rsidRPr="00393698"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 xml:space="preserve">Latyn Amerikasy we Karib basseýni: </w:t>
      </w:r>
      <w:r w:rsidRPr="00393698">
        <w:rPr>
          <w:rFonts w:ascii="Times New Roman" w:hAnsi="Times New Roman" w:cs="Times New Roman"/>
          <w:sz w:val="24"/>
          <w:szCs w:val="24"/>
        </w:rPr>
        <w:t>6</w:t>
      </w:r>
    </w:p>
    <w:p w14:paraId="1628716D" w14:textId="77777777" w:rsidR="00071C93" w:rsidRPr="00393698" w:rsidRDefault="00071C93" w:rsidP="00071C93">
      <w:pPr>
        <w:jc w:val="both"/>
        <w:rPr>
          <w:rFonts w:ascii="Times New Roman" w:hAnsi="Times New Roman" w:cs="Times New Roman"/>
          <w:sz w:val="24"/>
          <w:szCs w:val="24"/>
        </w:rPr>
      </w:pPr>
      <w:r>
        <w:rPr>
          <w:rFonts w:ascii="Times New Roman" w:hAnsi="Times New Roman" w:cs="Times New Roman"/>
          <w:sz w:val="24"/>
          <w:szCs w:val="24"/>
        </w:rPr>
        <w:t xml:space="preserve">Ýewropa, Demirgazyk Amerika: Awstraliýa. Täze Zelandiýa we Ýaponiýa: </w:t>
      </w:r>
      <w:r w:rsidRPr="00393698">
        <w:rPr>
          <w:rFonts w:ascii="Times New Roman" w:hAnsi="Times New Roman" w:cs="Times New Roman"/>
          <w:sz w:val="24"/>
          <w:szCs w:val="24"/>
        </w:rPr>
        <w:t>37</w:t>
      </w:r>
    </w:p>
    <w:p w14:paraId="28941FF7" w14:textId="77777777" w:rsidR="00071C93" w:rsidRPr="00393698" w:rsidRDefault="00071C93" w:rsidP="00071C93">
      <w:pPr>
        <w:jc w:val="both"/>
        <w:rPr>
          <w:rFonts w:ascii="Times New Roman" w:hAnsi="Times New Roman" w:cs="Times New Roman"/>
          <w:b/>
          <w:sz w:val="24"/>
          <w:szCs w:val="24"/>
        </w:rPr>
      </w:pPr>
      <w:r>
        <w:rPr>
          <w:rFonts w:ascii="Times New Roman" w:hAnsi="Times New Roman" w:cs="Times New Roman"/>
          <w:b/>
          <w:sz w:val="24"/>
          <w:szCs w:val="24"/>
          <w:lang w:val="cs-CZ"/>
        </w:rPr>
        <w:lastRenderedPageBreak/>
        <w:t>Senenama</w:t>
      </w:r>
    </w:p>
    <w:p w14:paraId="559B1781" w14:textId="77777777" w:rsidR="00071C93" w:rsidRPr="00393698"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Maglumatlary ýygnamak:</w:t>
      </w:r>
    </w:p>
    <w:p w14:paraId="39E1825C" w14:textId="77777777" w:rsidR="00071C93" w:rsidRPr="00393698"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 xml:space="preserve">2017-nji ýylyň </w:t>
      </w:r>
      <w:r w:rsidRPr="00D435CD">
        <w:rPr>
          <w:rFonts w:ascii="Times New Roman" w:hAnsi="Times New Roman" w:cs="Times New Roman"/>
          <w:sz w:val="24"/>
          <w:szCs w:val="24"/>
        </w:rPr>
        <w:t>III</w:t>
      </w:r>
      <w:r w:rsidRPr="00393698">
        <w:rPr>
          <w:rFonts w:ascii="Times New Roman" w:hAnsi="Times New Roman" w:cs="Times New Roman"/>
          <w:sz w:val="24"/>
          <w:szCs w:val="24"/>
        </w:rPr>
        <w:t>-</w:t>
      </w:r>
      <w:r w:rsidRPr="00D435CD">
        <w:rPr>
          <w:rFonts w:ascii="Times New Roman" w:hAnsi="Times New Roman" w:cs="Times New Roman"/>
          <w:sz w:val="24"/>
          <w:szCs w:val="24"/>
        </w:rPr>
        <w:t>IV</w:t>
      </w:r>
      <w:r w:rsidRPr="00393698">
        <w:rPr>
          <w:rFonts w:ascii="Times New Roman" w:hAnsi="Times New Roman" w:cs="Times New Roman"/>
          <w:sz w:val="24"/>
          <w:szCs w:val="24"/>
        </w:rPr>
        <w:t xml:space="preserve"> </w:t>
      </w:r>
      <w:r>
        <w:rPr>
          <w:rFonts w:ascii="Times New Roman" w:hAnsi="Times New Roman" w:cs="Times New Roman"/>
          <w:sz w:val="24"/>
          <w:szCs w:val="24"/>
          <w:lang w:val="cs-CZ"/>
        </w:rPr>
        <w:t>çärýegi</w:t>
      </w:r>
    </w:p>
    <w:p w14:paraId="1B52DCBD" w14:textId="77777777" w:rsidR="00071C93" w:rsidRPr="00393698"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Maglumatlary çykarmak:</w:t>
      </w:r>
    </w:p>
    <w:p w14:paraId="54EB05EA" w14:textId="77777777" w:rsidR="00071C93" w:rsidRPr="00A761DF" w:rsidRDefault="00071C93" w:rsidP="00071C93">
      <w:pPr>
        <w:jc w:val="both"/>
        <w:rPr>
          <w:rFonts w:ascii="Times New Roman" w:hAnsi="Times New Roman" w:cs="Times New Roman"/>
          <w:sz w:val="24"/>
          <w:szCs w:val="24"/>
        </w:rPr>
      </w:pPr>
      <w:r w:rsidRPr="00A761DF">
        <w:rPr>
          <w:rFonts w:ascii="Times New Roman" w:hAnsi="Times New Roman" w:cs="Times New Roman"/>
          <w:sz w:val="24"/>
          <w:szCs w:val="24"/>
        </w:rPr>
        <w:t>2018-</w:t>
      </w:r>
      <w:r>
        <w:rPr>
          <w:rFonts w:ascii="Times New Roman" w:hAnsi="Times New Roman" w:cs="Times New Roman"/>
          <w:sz w:val="24"/>
          <w:szCs w:val="24"/>
        </w:rPr>
        <w:t>nji</w:t>
      </w:r>
      <w:r w:rsidRPr="00A761DF">
        <w:rPr>
          <w:rFonts w:ascii="Times New Roman" w:hAnsi="Times New Roman" w:cs="Times New Roman"/>
          <w:sz w:val="24"/>
          <w:szCs w:val="24"/>
        </w:rPr>
        <w:t xml:space="preserve"> ý</w:t>
      </w:r>
      <w:r>
        <w:rPr>
          <w:rFonts w:ascii="Times New Roman" w:hAnsi="Times New Roman" w:cs="Times New Roman"/>
          <w:sz w:val="24"/>
          <w:szCs w:val="24"/>
        </w:rPr>
        <w:t>yly</w:t>
      </w:r>
      <w:r w:rsidRPr="00A761DF">
        <w:rPr>
          <w:rFonts w:ascii="Times New Roman" w:hAnsi="Times New Roman" w:cs="Times New Roman"/>
          <w:sz w:val="24"/>
          <w:szCs w:val="24"/>
        </w:rPr>
        <w:t xml:space="preserve">ň </w:t>
      </w:r>
      <w:r w:rsidRPr="00D435CD">
        <w:rPr>
          <w:rFonts w:ascii="Times New Roman" w:hAnsi="Times New Roman" w:cs="Times New Roman"/>
          <w:sz w:val="24"/>
          <w:szCs w:val="24"/>
        </w:rPr>
        <w:t>II</w:t>
      </w:r>
      <w:r>
        <w:rPr>
          <w:rFonts w:ascii="Times New Roman" w:hAnsi="Times New Roman" w:cs="Times New Roman"/>
          <w:sz w:val="24"/>
          <w:szCs w:val="24"/>
        </w:rPr>
        <w:t xml:space="preserve"> </w:t>
      </w:r>
      <w:r w:rsidRPr="00A761DF">
        <w:rPr>
          <w:rFonts w:ascii="Times New Roman" w:hAnsi="Times New Roman" w:cs="Times New Roman"/>
          <w:sz w:val="24"/>
          <w:szCs w:val="24"/>
        </w:rPr>
        <w:t>çä</w:t>
      </w:r>
      <w:r>
        <w:rPr>
          <w:rFonts w:ascii="Times New Roman" w:hAnsi="Times New Roman" w:cs="Times New Roman"/>
          <w:sz w:val="24"/>
          <w:szCs w:val="24"/>
        </w:rPr>
        <w:t>r</w:t>
      </w:r>
      <w:r w:rsidRPr="00A761DF">
        <w:rPr>
          <w:rFonts w:ascii="Times New Roman" w:hAnsi="Times New Roman" w:cs="Times New Roman"/>
          <w:sz w:val="24"/>
          <w:szCs w:val="24"/>
        </w:rPr>
        <w:t>ý</w:t>
      </w:r>
      <w:r>
        <w:rPr>
          <w:rFonts w:ascii="Times New Roman" w:hAnsi="Times New Roman" w:cs="Times New Roman"/>
          <w:sz w:val="24"/>
          <w:szCs w:val="24"/>
        </w:rPr>
        <w:t>egi</w:t>
      </w:r>
    </w:p>
    <w:p w14:paraId="574ED83E" w14:textId="77777777" w:rsidR="00071C93" w:rsidRPr="00E72238" w:rsidRDefault="00071C93" w:rsidP="00071C93">
      <w:pPr>
        <w:jc w:val="both"/>
        <w:rPr>
          <w:rFonts w:ascii="Times New Roman" w:hAnsi="Times New Roman" w:cs="Times New Roman"/>
          <w:b/>
          <w:sz w:val="24"/>
          <w:szCs w:val="24"/>
        </w:rPr>
      </w:pPr>
      <w:r>
        <w:rPr>
          <w:rFonts w:ascii="Times New Roman" w:hAnsi="Times New Roman" w:cs="Times New Roman"/>
          <w:b/>
          <w:sz w:val="24"/>
          <w:szCs w:val="24"/>
          <w:lang w:val="cs-CZ"/>
        </w:rPr>
        <w:t>Maglumatlar bilen üpjün edijiler</w:t>
      </w:r>
    </w:p>
    <w:p w14:paraId="06CAB47E" w14:textId="77777777" w:rsidR="00071C93" w:rsidRPr="00E72238" w:rsidRDefault="00071C93" w:rsidP="00071C93">
      <w:pPr>
        <w:jc w:val="both"/>
        <w:rPr>
          <w:rFonts w:ascii="Times New Roman" w:hAnsi="Times New Roman" w:cs="Times New Roman"/>
          <w:sz w:val="24"/>
          <w:szCs w:val="24"/>
        </w:rPr>
      </w:pPr>
      <w:r>
        <w:rPr>
          <w:rFonts w:ascii="Times New Roman" w:hAnsi="Times New Roman" w:cs="Times New Roman"/>
          <w:sz w:val="24"/>
          <w:szCs w:val="24"/>
          <w:lang w:val="cs-CZ"/>
        </w:rPr>
        <w:t xml:space="preserve">Milli statistika müdirlikleri, Polisiýa, Adalat ministrligi, Içerki işler ministrligi, Prokuratura </w:t>
      </w:r>
    </w:p>
    <w:p w14:paraId="297B03D1" w14:textId="77777777" w:rsidR="00071C93" w:rsidRPr="00F6792D" w:rsidRDefault="00071C93" w:rsidP="00071C93">
      <w:pPr>
        <w:jc w:val="both"/>
        <w:rPr>
          <w:rFonts w:ascii="Times New Roman" w:hAnsi="Times New Roman" w:cs="Times New Roman"/>
          <w:b/>
          <w:sz w:val="24"/>
          <w:szCs w:val="24"/>
        </w:rPr>
      </w:pPr>
      <w:r>
        <w:rPr>
          <w:rFonts w:ascii="Times New Roman" w:hAnsi="Times New Roman" w:cs="Times New Roman"/>
          <w:b/>
          <w:sz w:val="24"/>
          <w:szCs w:val="24"/>
          <w:lang w:val="cs-CZ"/>
        </w:rPr>
        <w:t>Maglumatlary düzüjiler</w:t>
      </w:r>
    </w:p>
    <w:p w14:paraId="6F4E2BAF" w14:textId="77777777" w:rsidR="00071C93" w:rsidRDefault="00071C93" w:rsidP="00071C93">
      <w:pPr>
        <w:jc w:val="both"/>
        <w:rPr>
          <w:rFonts w:ascii="Times New Roman" w:hAnsi="Times New Roman" w:cs="Times New Roman"/>
          <w:b/>
          <w:sz w:val="24"/>
          <w:szCs w:val="24"/>
          <w:lang w:val="cs-CZ"/>
        </w:rPr>
      </w:pPr>
      <w:r>
        <w:rPr>
          <w:rFonts w:ascii="Times New Roman" w:hAnsi="Times New Roman" w:cs="Times New Roman"/>
          <w:sz w:val="24"/>
          <w:szCs w:val="24"/>
          <w:lang w:val="cs-CZ"/>
        </w:rPr>
        <w:t>ÝUNODK</w:t>
      </w:r>
      <w:r w:rsidRPr="00A761DF">
        <w:rPr>
          <w:rFonts w:ascii="Times New Roman" w:hAnsi="Times New Roman" w:cs="Times New Roman"/>
          <w:b/>
          <w:sz w:val="24"/>
          <w:szCs w:val="24"/>
        </w:rPr>
        <w:t xml:space="preserve"> </w:t>
      </w:r>
    </w:p>
    <w:p w14:paraId="24EED2B6" w14:textId="77777777" w:rsidR="00071C93" w:rsidRPr="00A761DF" w:rsidRDefault="00071C93" w:rsidP="00071C93">
      <w:pPr>
        <w:jc w:val="both"/>
        <w:rPr>
          <w:rFonts w:ascii="Times New Roman" w:hAnsi="Times New Roman" w:cs="Times New Roman"/>
          <w:sz w:val="24"/>
          <w:szCs w:val="24"/>
        </w:rPr>
      </w:pPr>
      <w:r>
        <w:rPr>
          <w:rFonts w:ascii="Times New Roman" w:hAnsi="Times New Roman" w:cs="Times New Roman"/>
          <w:b/>
          <w:sz w:val="24"/>
          <w:szCs w:val="24"/>
          <w:lang w:val="cs-CZ"/>
        </w:rPr>
        <w:t>Salgylanmalar:</w:t>
      </w:r>
    </w:p>
    <w:p w14:paraId="79164696" w14:textId="77777777" w:rsidR="00071C93" w:rsidRPr="00A761DF" w:rsidRDefault="00071C93" w:rsidP="00071C93">
      <w:pPr>
        <w:jc w:val="both"/>
        <w:rPr>
          <w:rFonts w:ascii="Times New Roman" w:hAnsi="Times New Roman" w:cs="Times New Roman"/>
          <w:sz w:val="24"/>
          <w:szCs w:val="24"/>
        </w:rPr>
      </w:pPr>
      <w:r w:rsidRPr="00D435CD">
        <w:rPr>
          <w:rFonts w:ascii="Times New Roman" w:hAnsi="Times New Roman" w:cs="Times New Roman"/>
          <w:sz w:val="24"/>
          <w:szCs w:val="24"/>
        </w:rPr>
        <w:t>URL</w:t>
      </w:r>
      <w:r w:rsidRPr="00A761DF">
        <w:rPr>
          <w:rFonts w:ascii="Times New Roman" w:hAnsi="Times New Roman" w:cs="Times New Roman"/>
          <w:sz w:val="24"/>
          <w:szCs w:val="24"/>
        </w:rPr>
        <w:t>:</w:t>
      </w:r>
    </w:p>
    <w:p w14:paraId="669EEAB7" w14:textId="77777777" w:rsidR="00071C93" w:rsidRPr="00C378EA" w:rsidRDefault="00071C93" w:rsidP="00071C93">
      <w:pPr>
        <w:jc w:val="both"/>
        <w:rPr>
          <w:rFonts w:ascii="Times New Roman" w:hAnsi="Times New Roman" w:cs="Times New Roman"/>
          <w:sz w:val="24"/>
          <w:szCs w:val="24"/>
          <w:lang w:val="ru-RU"/>
        </w:rPr>
      </w:pPr>
      <w:r w:rsidRPr="00D435CD">
        <w:rPr>
          <w:rFonts w:ascii="Times New Roman" w:hAnsi="Times New Roman" w:cs="Times New Roman"/>
          <w:sz w:val="24"/>
          <w:szCs w:val="24"/>
        </w:rPr>
        <w:t>www</w:t>
      </w:r>
      <w:r w:rsidRPr="00C378EA">
        <w:rPr>
          <w:rFonts w:ascii="Times New Roman" w:hAnsi="Times New Roman" w:cs="Times New Roman"/>
          <w:sz w:val="24"/>
          <w:szCs w:val="24"/>
          <w:lang w:val="ru-RU"/>
        </w:rPr>
        <w:t>.</w:t>
      </w:r>
      <w:r w:rsidRPr="00D435CD">
        <w:rPr>
          <w:rFonts w:ascii="Times New Roman" w:hAnsi="Times New Roman" w:cs="Times New Roman"/>
          <w:sz w:val="24"/>
          <w:szCs w:val="24"/>
        </w:rPr>
        <w:t>unodc</w:t>
      </w:r>
      <w:r w:rsidRPr="00C378EA">
        <w:rPr>
          <w:rFonts w:ascii="Times New Roman" w:hAnsi="Times New Roman" w:cs="Times New Roman"/>
          <w:sz w:val="24"/>
          <w:szCs w:val="24"/>
          <w:lang w:val="ru-RU"/>
        </w:rPr>
        <w:t>.</w:t>
      </w:r>
      <w:r w:rsidRPr="00D435CD">
        <w:rPr>
          <w:rFonts w:ascii="Times New Roman" w:hAnsi="Times New Roman" w:cs="Times New Roman"/>
          <w:sz w:val="24"/>
          <w:szCs w:val="24"/>
        </w:rPr>
        <w:t>org</w:t>
      </w:r>
    </w:p>
    <w:p w14:paraId="799F62FE" w14:textId="77777777" w:rsidR="00071C93" w:rsidRPr="00C378EA" w:rsidRDefault="00071C93" w:rsidP="00071C93">
      <w:pPr>
        <w:jc w:val="both"/>
        <w:rPr>
          <w:rFonts w:ascii="Times New Roman" w:hAnsi="Times New Roman" w:cs="Times New Roman"/>
          <w:sz w:val="24"/>
          <w:szCs w:val="24"/>
          <w:lang w:val="ru-RU"/>
        </w:rPr>
      </w:pPr>
      <w:r>
        <w:rPr>
          <w:rFonts w:ascii="Times New Roman" w:hAnsi="Times New Roman" w:cs="Times New Roman"/>
          <w:sz w:val="24"/>
          <w:szCs w:val="24"/>
          <w:lang w:val="cs-CZ"/>
        </w:rPr>
        <w:t>Salgylanmalar:</w:t>
      </w:r>
    </w:p>
    <w:p w14:paraId="72A5956B" w14:textId="77777777" w:rsidR="00071C93" w:rsidRPr="00683B1B" w:rsidRDefault="00071C93" w:rsidP="00071C93">
      <w:pPr>
        <w:jc w:val="both"/>
        <w:rPr>
          <w:rFonts w:ascii="Times New Roman" w:hAnsi="Times New Roman" w:cs="Times New Roman"/>
          <w:sz w:val="24"/>
          <w:szCs w:val="24"/>
          <w:lang w:val="ru-RU"/>
        </w:rPr>
      </w:pPr>
      <w:r>
        <w:rPr>
          <w:rFonts w:ascii="Times New Roman" w:hAnsi="Times New Roman" w:cs="Times New Roman"/>
          <w:sz w:val="24"/>
          <w:szCs w:val="24"/>
          <w:lang w:val="cs-CZ"/>
        </w:rPr>
        <w:t xml:space="preserve">ÝUNODK fiziki we seksual zorlugyñ ýaýraýşy baradaky maglumatlary özüniñ jenaýatçylyk we jenaýat adyl kazyýeti barada maglumatlary her ýyl ýygnamak ulgamynyñ (Jenaýatçylyk ulgamyndaky meýillere gözegçilik, </w:t>
      </w:r>
      <w:r w:rsidRPr="00D435CD">
        <w:rPr>
          <w:rFonts w:ascii="Times New Roman" w:hAnsi="Times New Roman" w:cs="Times New Roman"/>
          <w:sz w:val="24"/>
          <w:szCs w:val="24"/>
        </w:rPr>
        <w:t>UN</w:t>
      </w:r>
      <w:r w:rsidRPr="00CE39F4">
        <w:rPr>
          <w:rFonts w:ascii="Times New Roman" w:hAnsi="Times New Roman" w:cs="Times New Roman"/>
          <w:sz w:val="24"/>
          <w:szCs w:val="24"/>
          <w:lang w:val="ru-RU"/>
        </w:rPr>
        <w:t>-</w:t>
      </w:r>
      <w:r w:rsidRPr="00D435CD">
        <w:rPr>
          <w:rFonts w:ascii="Times New Roman" w:hAnsi="Times New Roman" w:cs="Times New Roman"/>
          <w:sz w:val="24"/>
          <w:szCs w:val="24"/>
        </w:rPr>
        <w:t>CTS</w:t>
      </w:r>
      <w:r>
        <w:rPr>
          <w:rFonts w:ascii="Times New Roman" w:hAnsi="Times New Roman" w:cs="Times New Roman"/>
          <w:sz w:val="24"/>
          <w:szCs w:val="24"/>
          <w:lang w:val="cs-CZ"/>
        </w:rPr>
        <w:t>) çäklerinde ýygnaýar.</w:t>
      </w:r>
      <w:r w:rsidRPr="00683B1B">
        <w:rPr>
          <w:rFonts w:ascii="Times New Roman" w:hAnsi="Times New Roman" w:cs="Times New Roman"/>
          <w:sz w:val="24"/>
          <w:szCs w:val="24"/>
          <w:lang w:val="ru-RU"/>
        </w:rPr>
        <w:t xml:space="preserve"> </w:t>
      </w:r>
      <w:r w:rsidRPr="00D435CD">
        <w:rPr>
          <w:rFonts w:ascii="Times New Roman" w:hAnsi="Times New Roman" w:cs="Times New Roman"/>
          <w:sz w:val="24"/>
          <w:szCs w:val="24"/>
        </w:rPr>
        <w:t>UN</w:t>
      </w:r>
      <w:r w:rsidRPr="00CE39F4">
        <w:rPr>
          <w:rFonts w:ascii="Times New Roman" w:hAnsi="Times New Roman" w:cs="Times New Roman"/>
          <w:sz w:val="24"/>
          <w:szCs w:val="24"/>
          <w:lang w:val="ru-RU"/>
        </w:rPr>
        <w:t>-</w:t>
      </w:r>
      <w:r w:rsidRPr="00D435CD">
        <w:rPr>
          <w:rFonts w:ascii="Times New Roman" w:hAnsi="Times New Roman" w:cs="Times New Roman"/>
          <w:sz w:val="24"/>
          <w:szCs w:val="24"/>
        </w:rPr>
        <w:t>CTS</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bo</w:t>
      </w:r>
      <w:r w:rsidRPr="00683B1B">
        <w:rPr>
          <w:rFonts w:ascii="Times New Roman" w:hAnsi="Times New Roman" w:cs="Times New Roman"/>
          <w:sz w:val="24"/>
          <w:szCs w:val="24"/>
          <w:lang w:val="ru-RU"/>
        </w:rPr>
        <w:t>ý</w:t>
      </w:r>
      <w:r>
        <w:rPr>
          <w:rFonts w:ascii="Times New Roman" w:hAnsi="Times New Roman" w:cs="Times New Roman"/>
          <w:sz w:val="24"/>
          <w:szCs w:val="24"/>
        </w:rPr>
        <w:t>un</w:t>
      </w:r>
      <w:r w:rsidRPr="00683B1B">
        <w:rPr>
          <w:rFonts w:ascii="Times New Roman" w:hAnsi="Times New Roman" w:cs="Times New Roman"/>
          <w:sz w:val="24"/>
          <w:szCs w:val="24"/>
          <w:lang w:val="ru-RU"/>
        </w:rPr>
        <w:t>ç</w:t>
      </w:r>
      <w:r>
        <w:rPr>
          <w:rFonts w:ascii="Times New Roman" w:hAnsi="Times New Roman" w:cs="Times New Roman"/>
          <w:sz w:val="24"/>
          <w:szCs w:val="24"/>
        </w:rPr>
        <w:t>a</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milli</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utga</w:t>
      </w:r>
      <w:r w:rsidRPr="00683B1B">
        <w:rPr>
          <w:rFonts w:ascii="Times New Roman" w:hAnsi="Times New Roman" w:cs="Times New Roman"/>
          <w:sz w:val="24"/>
          <w:szCs w:val="24"/>
          <w:lang w:val="ru-RU"/>
        </w:rPr>
        <w:t>ş</w:t>
      </w:r>
      <w:r>
        <w:rPr>
          <w:rFonts w:ascii="Times New Roman" w:hAnsi="Times New Roman" w:cs="Times New Roman"/>
          <w:sz w:val="24"/>
          <w:szCs w:val="24"/>
        </w:rPr>
        <w:t>dyryjy</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merkezler</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bilen</w:t>
      </w:r>
      <w:r w:rsidRPr="00683B1B">
        <w:rPr>
          <w:rFonts w:ascii="Times New Roman" w:hAnsi="Times New Roman" w:cs="Times New Roman"/>
          <w:sz w:val="24"/>
          <w:szCs w:val="24"/>
          <w:lang w:val="ru-RU"/>
        </w:rPr>
        <w:t xml:space="preserve"> ý</w:t>
      </w:r>
      <w:r>
        <w:rPr>
          <w:rFonts w:ascii="Times New Roman" w:hAnsi="Times New Roman" w:cs="Times New Roman"/>
          <w:sz w:val="24"/>
          <w:szCs w:val="24"/>
        </w:rPr>
        <w:t>akyn</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maslahatla</w:t>
      </w:r>
      <w:r w:rsidRPr="00683B1B">
        <w:rPr>
          <w:rFonts w:ascii="Times New Roman" w:hAnsi="Times New Roman" w:cs="Times New Roman"/>
          <w:sz w:val="24"/>
          <w:szCs w:val="24"/>
          <w:lang w:val="ru-RU"/>
        </w:rPr>
        <w:t>ş</w:t>
      </w:r>
      <w:r>
        <w:rPr>
          <w:rFonts w:ascii="Times New Roman" w:hAnsi="Times New Roman" w:cs="Times New Roman"/>
          <w:sz w:val="24"/>
          <w:szCs w:val="24"/>
        </w:rPr>
        <w:t>mak</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arkaly</w:t>
      </w:r>
      <w:r w:rsidRPr="00683B1B">
        <w:rPr>
          <w:rFonts w:ascii="Times New Roman" w:hAnsi="Times New Roman" w:cs="Times New Roman"/>
          <w:sz w:val="24"/>
          <w:szCs w:val="24"/>
          <w:lang w:val="ru-RU"/>
        </w:rPr>
        <w:t xml:space="preserve"> 2017-</w:t>
      </w:r>
      <w:r>
        <w:rPr>
          <w:rFonts w:ascii="Times New Roman" w:hAnsi="Times New Roman" w:cs="Times New Roman"/>
          <w:sz w:val="24"/>
          <w:szCs w:val="24"/>
        </w:rPr>
        <w:t>nji</w:t>
      </w:r>
      <w:r w:rsidRPr="00683B1B">
        <w:rPr>
          <w:rFonts w:ascii="Times New Roman" w:hAnsi="Times New Roman" w:cs="Times New Roman"/>
          <w:sz w:val="24"/>
          <w:szCs w:val="24"/>
          <w:lang w:val="ru-RU"/>
        </w:rPr>
        <w:t xml:space="preserve"> ý</w:t>
      </w:r>
      <w:r>
        <w:rPr>
          <w:rFonts w:ascii="Times New Roman" w:hAnsi="Times New Roman" w:cs="Times New Roman"/>
          <w:sz w:val="24"/>
          <w:szCs w:val="24"/>
        </w:rPr>
        <w:t>ylda</w:t>
      </w:r>
      <w:r w:rsidRPr="00683B1B">
        <w:rPr>
          <w:rFonts w:ascii="Times New Roman" w:hAnsi="Times New Roman" w:cs="Times New Roman"/>
          <w:sz w:val="24"/>
          <w:szCs w:val="24"/>
          <w:lang w:val="ru-RU"/>
        </w:rPr>
        <w:t xml:space="preserve"> </w:t>
      </w:r>
      <w:r w:rsidRPr="00D435CD">
        <w:rPr>
          <w:rFonts w:ascii="Times New Roman" w:hAnsi="Times New Roman" w:cs="Times New Roman"/>
          <w:sz w:val="24"/>
          <w:szCs w:val="24"/>
        </w:rPr>
        <w:t>UN</w:t>
      </w:r>
      <w:r w:rsidRPr="00CE39F4">
        <w:rPr>
          <w:rFonts w:ascii="Times New Roman" w:hAnsi="Times New Roman" w:cs="Times New Roman"/>
          <w:sz w:val="24"/>
          <w:szCs w:val="24"/>
          <w:lang w:val="ru-RU"/>
        </w:rPr>
        <w:t>-</w:t>
      </w:r>
      <w:r w:rsidRPr="00D435CD">
        <w:rPr>
          <w:rFonts w:ascii="Times New Roman" w:hAnsi="Times New Roman" w:cs="Times New Roman"/>
          <w:sz w:val="24"/>
          <w:szCs w:val="24"/>
        </w:rPr>
        <w:t>CTS</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ulgamyna</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ga</w:t>
      </w:r>
      <w:r w:rsidRPr="00683B1B">
        <w:rPr>
          <w:rFonts w:ascii="Times New Roman" w:hAnsi="Times New Roman" w:cs="Times New Roman"/>
          <w:sz w:val="24"/>
          <w:szCs w:val="24"/>
          <w:lang w:val="ru-RU"/>
        </w:rPr>
        <w:t>ý</w:t>
      </w:r>
      <w:r>
        <w:rPr>
          <w:rFonts w:ascii="Times New Roman" w:hAnsi="Times New Roman" w:cs="Times New Roman"/>
          <w:sz w:val="24"/>
          <w:szCs w:val="24"/>
        </w:rPr>
        <w:t>tadan</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seretmek</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bo</w:t>
      </w:r>
      <w:r w:rsidRPr="00683B1B">
        <w:rPr>
          <w:rFonts w:ascii="Times New Roman" w:hAnsi="Times New Roman" w:cs="Times New Roman"/>
          <w:sz w:val="24"/>
          <w:szCs w:val="24"/>
          <w:lang w:val="ru-RU"/>
        </w:rPr>
        <w:t>ý</w:t>
      </w:r>
      <w:r>
        <w:rPr>
          <w:rFonts w:ascii="Times New Roman" w:hAnsi="Times New Roman" w:cs="Times New Roman"/>
          <w:sz w:val="24"/>
          <w:szCs w:val="24"/>
        </w:rPr>
        <w:t>un</w:t>
      </w:r>
      <w:r w:rsidRPr="00683B1B">
        <w:rPr>
          <w:rFonts w:ascii="Times New Roman" w:hAnsi="Times New Roman" w:cs="Times New Roman"/>
          <w:sz w:val="24"/>
          <w:szCs w:val="24"/>
          <w:lang w:val="ru-RU"/>
        </w:rPr>
        <w:t>ç</w:t>
      </w:r>
      <w:r>
        <w:rPr>
          <w:rFonts w:ascii="Times New Roman" w:hAnsi="Times New Roman" w:cs="Times New Roman"/>
          <w:sz w:val="24"/>
          <w:szCs w:val="24"/>
        </w:rPr>
        <w:t>a</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uly</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i</w:t>
      </w:r>
      <w:r w:rsidRPr="00683B1B">
        <w:rPr>
          <w:rFonts w:ascii="Times New Roman" w:hAnsi="Times New Roman" w:cs="Times New Roman"/>
          <w:sz w:val="24"/>
          <w:szCs w:val="24"/>
          <w:lang w:val="ru-RU"/>
        </w:rPr>
        <w:t>ş</w:t>
      </w:r>
      <w:r>
        <w:rPr>
          <w:rFonts w:ascii="Times New Roman" w:hAnsi="Times New Roman" w:cs="Times New Roman"/>
          <w:sz w:val="24"/>
          <w:szCs w:val="24"/>
        </w:rPr>
        <w:t>ler</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me</w:t>
      </w:r>
      <w:r w:rsidRPr="00683B1B">
        <w:rPr>
          <w:rFonts w:ascii="Times New Roman" w:hAnsi="Times New Roman" w:cs="Times New Roman"/>
          <w:sz w:val="24"/>
          <w:szCs w:val="24"/>
          <w:lang w:val="ru-RU"/>
        </w:rPr>
        <w:t>ý</w:t>
      </w:r>
      <w:r>
        <w:rPr>
          <w:rFonts w:ascii="Times New Roman" w:hAnsi="Times New Roman" w:cs="Times New Roman"/>
          <w:sz w:val="24"/>
          <w:szCs w:val="24"/>
        </w:rPr>
        <w:t>ille</w:t>
      </w:r>
      <w:r w:rsidRPr="00683B1B">
        <w:rPr>
          <w:rFonts w:ascii="Times New Roman" w:hAnsi="Times New Roman" w:cs="Times New Roman"/>
          <w:sz w:val="24"/>
          <w:szCs w:val="24"/>
          <w:lang w:val="ru-RU"/>
        </w:rPr>
        <w:t>ş</w:t>
      </w:r>
      <w:r>
        <w:rPr>
          <w:rFonts w:ascii="Times New Roman" w:hAnsi="Times New Roman" w:cs="Times New Roman"/>
          <w:sz w:val="24"/>
          <w:szCs w:val="24"/>
        </w:rPr>
        <w:t>dirildi</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ol</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jena</w:t>
      </w:r>
      <w:r w:rsidRPr="00683B1B">
        <w:rPr>
          <w:rFonts w:ascii="Times New Roman" w:hAnsi="Times New Roman" w:cs="Times New Roman"/>
          <w:sz w:val="24"/>
          <w:szCs w:val="24"/>
          <w:lang w:val="ru-RU"/>
        </w:rPr>
        <w:t>ý</w:t>
      </w:r>
      <w:r>
        <w:rPr>
          <w:rFonts w:ascii="Times New Roman" w:hAnsi="Times New Roman" w:cs="Times New Roman"/>
          <w:sz w:val="24"/>
          <w:szCs w:val="24"/>
        </w:rPr>
        <w:t>at</w:t>
      </w:r>
      <w:r w:rsidRPr="00683B1B">
        <w:rPr>
          <w:rFonts w:ascii="Times New Roman" w:hAnsi="Times New Roman" w:cs="Times New Roman"/>
          <w:sz w:val="24"/>
          <w:szCs w:val="24"/>
          <w:lang w:val="ru-RU"/>
        </w:rPr>
        <w:t>ç</w:t>
      </w:r>
      <w:r>
        <w:rPr>
          <w:rFonts w:ascii="Times New Roman" w:hAnsi="Times New Roman" w:cs="Times New Roman"/>
          <w:sz w:val="24"/>
          <w:szCs w:val="24"/>
        </w:rPr>
        <w:t>ylyga</w:t>
      </w:r>
      <w:r w:rsidRPr="00BF43BD">
        <w:rPr>
          <w:rFonts w:ascii="Times New Roman" w:hAnsi="Times New Roman" w:cs="Times New Roman"/>
          <w:sz w:val="24"/>
          <w:szCs w:val="24"/>
          <w:lang w:val="ru-RU"/>
        </w:rPr>
        <w:t xml:space="preserve"> </w:t>
      </w:r>
      <w:r>
        <w:rPr>
          <w:rFonts w:ascii="Times New Roman" w:hAnsi="Times New Roman" w:cs="Times New Roman"/>
          <w:sz w:val="24"/>
          <w:szCs w:val="24"/>
        </w:rPr>
        <w:t>d</w:t>
      </w:r>
      <w:r w:rsidRPr="00BF43BD">
        <w:rPr>
          <w:rFonts w:ascii="Times New Roman" w:hAnsi="Times New Roman" w:cs="Times New Roman"/>
          <w:sz w:val="24"/>
          <w:szCs w:val="24"/>
          <w:lang w:val="ru-RU"/>
        </w:rPr>
        <w:t>üşü</w:t>
      </w:r>
      <w:r>
        <w:rPr>
          <w:rFonts w:ascii="Times New Roman" w:hAnsi="Times New Roman" w:cs="Times New Roman"/>
          <w:sz w:val="24"/>
          <w:szCs w:val="24"/>
        </w:rPr>
        <w:t>nmek</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barada</w:t>
      </w:r>
      <w:r w:rsidRPr="00683B1B">
        <w:rPr>
          <w:rFonts w:ascii="Times New Roman" w:hAnsi="Times New Roman" w:cs="Times New Roman"/>
          <w:sz w:val="24"/>
          <w:szCs w:val="24"/>
          <w:lang w:val="ru-RU"/>
        </w:rPr>
        <w:t xml:space="preserve"> 16.1.4 ý</w:t>
      </w:r>
      <w:r>
        <w:rPr>
          <w:rFonts w:ascii="Times New Roman" w:hAnsi="Times New Roman" w:cs="Times New Roman"/>
          <w:sz w:val="24"/>
          <w:szCs w:val="24"/>
        </w:rPr>
        <w:t>aly</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t</w:t>
      </w:r>
      <w:r w:rsidRPr="00683B1B">
        <w:rPr>
          <w:rFonts w:ascii="Times New Roman" w:hAnsi="Times New Roman" w:cs="Times New Roman"/>
          <w:sz w:val="24"/>
          <w:szCs w:val="24"/>
          <w:lang w:val="ru-RU"/>
        </w:rPr>
        <w:t>ä</w:t>
      </w:r>
      <w:r>
        <w:rPr>
          <w:rFonts w:ascii="Times New Roman" w:hAnsi="Times New Roman" w:cs="Times New Roman"/>
          <w:sz w:val="24"/>
          <w:szCs w:val="24"/>
        </w:rPr>
        <w:t>ze</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g</w:t>
      </w:r>
      <w:r w:rsidRPr="00683B1B">
        <w:rPr>
          <w:rFonts w:ascii="Times New Roman" w:hAnsi="Times New Roman" w:cs="Times New Roman"/>
          <w:sz w:val="24"/>
          <w:szCs w:val="24"/>
          <w:lang w:val="ru-RU"/>
        </w:rPr>
        <w:t>ö</w:t>
      </w:r>
      <w:r>
        <w:rPr>
          <w:rFonts w:ascii="Times New Roman" w:hAnsi="Times New Roman" w:cs="Times New Roman"/>
          <w:sz w:val="24"/>
          <w:szCs w:val="24"/>
        </w:rPr>
        <w:t>rkezijileri</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go</w:t>
      </w:r>
      <w:r w:rsidRPr="00683B1B">
        <w:rPr>
          <w:rFonts w:ascii="Times New Roman" w:hAnsi="Times New Roman" w:cs="Times New Roman"/>
          <w:sz w:val="24"/>
          <w:szCs w:val="24"/>
          <w:lang w:val="ru-RU"/>
        </w:rPr>
        <w:t>ş</w:t>
      </w:r>
      <w:r>
        <w:rPr>
          <w:rFonts w:ascii="Times New Roman" w:hAnsi="Times New Roman" w:cs="Times New Roman"/>
          <w:sz w:val="24"/>
          <w:szCs w:val="24"/>
        </w:rPr>
        <w:t>maga</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m</w:t>
      </w:r>
      <w:r w:rsidRPr="00683B1B">
        <w:rPr>
          <w:rFonts w:ascii="Times New Roman" w:hAnsi="Times New Roman" w:cs="Times New Roman"/>
          <w:sz w:val="24"/>
          <w:szCs w:val="24"/>
          <w:lang w:val="ru-RU"/>
        </w:rPr>
        <w:t>ü</w:t>
      </w:r>
      <w:r>
        <w:rPr>
          <w:rFonts w:ascii="Times New Roman" w:hAnsi="Times New Roman" w:cs="Times New Roman"/>
          <w:sz w:val="24"/>
          <w:szCs w:val="24"/>
        </w:rPr>
        <w:t>mkin</w:t>
      </w:r>
      <w:r w:rsidRPr="00683B1B">
        <w:rPr>
          <w:rFonts w:ascii="Times New Roman" w:hAnsi="Times New Roman" w:cs="Times New Roman"/>
          <w:sz w:val="24"/>
          <w:szCs w:val="24"/>
          <w:lang w:val="ru-RU"/>
        </w:rPr>
        <w:t>ç</w:t>
      </w:r>
      <w:r>
        <w:rPr>
          <w:rFonts w:ascii="Times New Roman" w:hAnsi="Times New Roman" w:cs="Times New Roman"/>
          <w:sz w:val="24"/>
          <w:szCs w:val="24"/>
        </w:rPr>
        <w:t>ilik</w:t>
      </w:r>
      <w:r w:rsidRPr="00683B1B">
        <w:rPr>
          <w:rFonts w:ascii="Times New Roman" w:hAnsi="Times New Roman" w:cs="Times New Roman"/>
          <w:sz w:val="24"/>
          <w:szCs w:val="24"/>
          <w:lang w:val="ru-RU"/>
        </w:rPr>
        <w:t xml:space="preserve"> </w:t>
      </w:r>
      <w:r>
        <w:rPr>
          <w:rFonts w:ascii="Times New Roman" w:hAnsi="Times New Roman" w:cs="Times New Roman"/>
          <w:sz w:val="24"/>
          <w:szCs w:val="24"/>
        </w:rPr>
        <w:t>berer</w:t>
      </w:r>
      <w:r w:rsidRPr="00683B1B">
        <w:rPr>
          <w:rFonts w:ascii="Times New Roman" w:hAnsi="Times New Roman" w:cs="Times New Roman"/>
          <w:sz w:val="24"/>
          <w:szCs w:val="24"/>
          <w:lang w:val="ru-RU"/>
        </w:rPr>
        <w:t xml:space="preserve">. </w:t>
      </w:r>
    </w:p>
    <w:p w14:paraId="5562207B" w14:textId="77777777" w:rsidR="00071C93" w:rsidRPr="0047204D" w:rsidRDefault="00071C93" w:rsidP="00071C93">
      <w:pPr>
        <w:jc w:val="both"/>
        <w:rPr>
          <w:rFonts w:ascii="Times New Roman" w:hAnsi="Times New Roman" w:cs="Times New Roman"/>
          <w:sz w:val="24"/>
          <w:szCs w:val="24"/>
          <w:lang w:val="ru-RU"/>
        </w:rPr>
      </w:pPr>
    </w:p>
    <w:p w14:paraId="42AD91B8" w14:textId="77777777" w:rsidR="00DF53B4" w:rsidRPr="00071C93" w:rsidRDefault="00DF53B4" w:rsidP="00071C93">
      <w:bookmarkStart w:id="0" w:name="_GoBack"/>
      <w:bookmarkEnd w:id="0"/>
    </w:p>
    <w:sectPr w:rsidR="00DF53B4" w:rsidRPr="00071C9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E10E2"/>
    <w:multiLevelType w:val="hybridMultilevel"/>
    <w:tmpl w:val="53987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3513C6"/>
    <w:rsid w:val="00071C93"/>
    <w:rsid w:val="001549A6"/>
    <w:rsid w:val="002D268F"/>
    <w:rsid w:val="00393698"/>
    <w:rsid w:val="003D32BF"/>
    <w:rsid w:val="004667CF"/>
    <w:rsid w:val="0047204D"/>
    <w:rsid w:val="004F0AFD"/>
    <w:rsid w:val="005E697D"/>
    <w:rsid w:val="006561EA"/>
    <w:rsid w:val="0067290D"/>
    <w:rsid w:val="00683B1B"/>
    <w:rsid w:val="007667B2"/>
    <w:rsid w:val="009447E3"/>
    <w:rsid w:val="00BE70A6"/>
    <w:rsid w:val="00BF43BD"/>
    <w:rsid w:val="00C02731"/>
    <w:rsid w:val="00C378EA"/>
    <w:rsid w:val="00CE39F4"/>
    <w:rsid w:val="00D435CD"/>
    <w:rsid w:val="00D768DF"/>
    <w:rsid w:val="00DF53B4"/>
    <w:rsid w:val="00EE68E4"/>
    <w:rsid w:val="0D5D3050"/>
    <w:rsid w:val="12545769"/>
    <w:rsid w:val="15A31C16"/>
    <w:rsid w:val="21CD1B74"/>
    <w:rsid w:val="21DD4730"/>
    <w:rsid w:val="2BD36DED"/>
    <w:rsid w:val="5933023B"/>
    <w:rsid w:val="6A5201A0"/>
    <w:rsid w:val="6E60579C"/>
    <w:rsid w:val="6E857F1C"/>
    <w:rsid w:val="6E867F83"/>
    <w:rsid w:val="7D35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FDFE"/>
  <w15:docId w15:val="{F5366E21-5EB7-4211-BFD8-308602D3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szCs w:val="24"/>
    </w:rPr>
  </w:style>
  <w:style w:type="character" w:styleId="Hyperlink">
    <w:name w:val="Hyperlink"/>
    <w:basedOn w:val="DefaultParagraphFont"/>
    <w:qFormat/>
    <w:rPr>
      <w:color w:val="0000FF"/>
      <w:u w:val="single"/>
    </w:rPr>
  </w:style>
  <w:style w:type="paragraph" w:customStyle="1" w:styleId="a">
    <w:name w:val="Текстовый блок"/>
    <w:pPr>
      <w:framePr w:wrap="around" w:hAnchor="text"/>
      <w:spacing w:after="0" w:line="240" w:lineRule="auto"/>
    </w:pPr>
    <w:rPr>
      <w:rFonts w:ascii="Helvetica Neue" w:eastAsia="Arial Unicode MS" w:hAnsi="Helvetica Neue" w:cs="Arial Unicode MS"/>
      <w:color w:val="000000"/>
      <w:sz w:val="22"/>
      <w:szCs w:val="22"/>
    </w:rPr>
  </w:style>
  <w:style w:type="paragraph" w:styleId="ListParagraph">
    <w:name w:val="List Paragraph"/>
    <w:basedOn w:val="Normal"/>
    <w:uiPriority w:val="99"/>
    <w:unhideWhenUsed/>
    <w:rsid w:val="00CE3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unodc.org/documents/data-and-analysis/Crime-statistics/Manual_on_Victimization_surveys_2009_we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8CFD8-9217-7648-9987-8EAD1E9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carbo</dc:creator>
  <cp:lastModifiedBy>Microsoft Office User</cp:lastModifiedBy>
  <cp:revision>3</cp:revision>
  <dcterms:created xsi:type="dcterms:W3CDTF">2021-04-29T07:53:00Z</dcterms:created>
  <dcterms:modified xsi:type="dcterms:W3CDTF">2021-08-19T17:21:00Z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